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F078" w14:textId="77777777" w:rsidR="00732FDF" w:rsidRDefault="00732FDF" w:rsidP="00732FDF">
      <w:pPr>
        <w:rPr>
          <w:b/>
        </w:rPr>
      </w:pPr>
    </w:p>
    <w:p w14:paraId="4DA672B1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АДМИНИСТРАЦИЯ</w:t>
      </w:r>
    </w:p>
    <w:p w14:paraId="4D44FB6D" w14:textId="77777777" w:rsidR="00BD36D8" w:rsidRDefault="00BD36D8" w:rsidP="00BD36D8">
      <w:pPr>
        <w:rPr>
          <w:b/>
        </w:rPr>
      </w:pPr>
      <w:r w:rsidRPr="00BD36D8">
        <w:rPr>
          <w:b/>
        </w:rPr>
        <w:t>СЕЛЬСКОГО ПОСЕЛЕНИЯ</w:t>
      </w:r>
    </w:p>
    <w:p w14:paraId="058AD6BB" w14:textId="64F5576D" w:rsidR="00BD36D8" w:rsidRPr="00BD36D8" w:rsidRDefault="00ED2461" w:rsidP="00BD36D8">
      <w:pPr>
        <w:rPr>
          <w:b/>
        </w:rPr>
      </w:pPr>
      <w:r>
        <w:rPr>
          <w:b/>
        </w:rPr>
        <w:t>ЭШТЕБЕНЬКИНО</w:t>
      </w:r>
    </w:p>
    <w:p w14:paraId="3A5C8306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МУНИЦИПАЛЬНОГО РАЙОНА</w:t>
      </w:r>
    </w:p>
    <w:p w14:paraId="0A1B54C6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ЧЕЛНО-ВЕРШИНСКИЙ</w:t>
      </w:r>
    </w:p>
    <w:p w14:paraId="558FF05E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САМАРСКОЙ ОБЛАСТИ</w:t>
      </w:r>
    </w:p>
    <w:p w14:paraId="0E052815" w14:textId="77777777" w:rsidR="00BD36D8" w:rsidRPr="00BD36D8" w:rsidRDefault="00BD36D8" w:rsidP="00BD36D8">
      <w:pPr>
        <w:rPr>
          <w:b/>
        </w:rPr>
      </w:pPr>
    </w:p>
    <w:p w14:paraId="76DF709D" w14:textId="77777777" w:rsidR="00BD36D8" w:rsidRPr="00BD36D8" w:rsidRDefault="00BD36D8" w:rsidP="00BD36D8">
      <w:pPr>
        <w:rPr>
          <w:b/>
        </w:rPr>
      </w:pPr>
      <w:r w:rsidRPr="00BD36D8">
        <w:rPr>
          <w:b/>
        </w:rPr>
        <w:t>ПОСТАНОВЛЕНИЕ</w:t>
      </w:r>
    </w:p>
    <w:p w14:paraId="74F01FB5" w14:textId="77777777" w:rsidR="00BD36D8" w:rsidRPr="00BD36D8" w:rsidRDefault="00BD36D8" w:rsidP="00BD36D8">
      <w:pPr>
        <w:rPr>
          <w:b/>
        </w:rPr>
      </w:pPr>
    </w:p>
    <w:p w14:paraId="5F5BACEF" w14:textId="29EBFD63" w:rsidR="00BD36D8" w:rsidRDefault="00BD36D8" w:rsidP="00BD36D8">
      <w:pPr>
        <w:rPr>
          <w:b/>
        </w:rPr>
      </w:pPr>
      <w:proofErr w:type="gramStart"/>
      <w:r>
        <w:rPr>
          <w:b/>
        </w:rPr>
        <w:t xml:space="preserve">от </w:t>
      </w:r>
      <w:r w:rsidR="00ED2461">
        <w:rPr>
          <w:b/>
        </w:rPr>
        <w:t xml:space="preserve"> 23</w:t>
      </w:r>
      <w:proofErr w:type="gramEnd"/>
      <w:r>
        <w:rPr>
          <w:b/>
        </w:rPr>
        <w:t xml:space="preserve"> апреля 2025 года № </w:t>
      </w:r>
      <w:r w:rsidR="00395E74">
        <w:rPr>
          <w:b/>
        </w:rPr>
        <w:t>1</w:t>
      </w:r>
      <w:r w:rsidR="00ED2461">
        <w:rPr>
          <w:b/>
        </w:rPr>
        <w:t>9</w:t>
      </w:r>
    </w:p>
    <w:p w14:paraId="7CB87DB1" w14:textId="77777777" w:rsidR="00BD36D8" w:rsidRDefault="00BD36D8" w:rsidP="00732FDF">
      <w:pPr>
        <w:rPr>
          <w:b/>
        </w:rPr>
      </w:pPr>
    </w:p>
    <w:p w14:paraId="4CBAEB88" w14:textId="77777777" w:rsidR="00BD36D8" w:rsidRPr="007178A4" w:rsidRDefault="00BD36D8" w:rsidP="00732FDF">
      <w:pPr>
        <w:rPr>
          <w:b/>
        </w:rPr>
      </w:pPr>
    </w:p>
    <w:p w14:paraId="363C1ED6" w14:textId="7CB5F234" w:rsidR="00732FDF" w:rsidRPr="00135B49" w:rsidRDefault="00135B49" w:rsidP="00732FDF">
      <w:pPr>
        <w:tabs>
          <w:tab w:val="left" w:pos="5954"/>
        </w:tabs>
        <w:ind w:right="3968"/>
        <w:rPr>
          <w:bCs/>
          <w:sz w:val="28"/>
          <w:szCs w:val="28"/>
        </w:rPr>
      </w:pPr>
      <w:r w:rsidRPr="00E20951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утверждении Порядка проведения инвентаризации кладбищ и мест захоронений, произведенных на муниципальных кладбищах сельского поселения </w:t>
      </w:r>
      <w:r w:rsidR="00ED2461">
        <w:rPr>
          <w:color w:val="000000" w:themeColor="text1"/>
          <w:sz w:val="28"/>
          <w:szCs w:val="28"/>
        </w:rPr>
        <w:t>Эштебенькино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</w:t>
      </w:r>
      <w:r>
        <w:rPr>
          <w:color w:val="000000" w:themeColor="text1"/>
          <w:sz w:val="28"/>
          <w:szCs w:val="28"/>
        </w:rPr>
        <w:t>й</w:t>
      </w:r>
      <w:proofErr w:type="spellEnd"/>
      <w:r>
        <w:rPr>
          <w:color w:val="000000" w:themeColor="text1"/>
          <w:sz w:val="28"/>
          <w:szCs w:val="28"/>
        </w:rPr>
        <w:t xml:space="preserve"> Самарской области и Порядка формирования и ведения реестра кладбищ, расположенных на территории сельского поселения </w:t>
      </w:r>
      <w:r w:rsidR="00ED2461">
        <w:rPr>
          <w:color w:val="000000" w:themeColor="text1"/>
          <w:sz w:val="28"/>
          <w:szCs w:val="28"/>
        </w:rPr>
        <w:t>Эштебенькино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>
        <w:rPr>
          <w:color w:val="000000" w:themeColor="text1"/>
          <w:sz w:val="28"/>
          <w:szCs w:val="28"/>
        </w:rPr>
        <w:t xml:space="preserve"> Самарской области</w:t>
      </w:r>
    </w:p>
    <w:p w14:paraId="3B77B928" w14:textId="77777777" w:rsidR="00732FDF" w:rsidRDefault="00732FDF" w:rsidP="00732FDF">
      <w:pPr>
        <w:jc w:val="both"/>
        <w:rPr>
          <w:sz w:val="22"/>
          <w:szCs w:val="22"/>
        </w:rPr>
      </w:pPr>
    </w:p>
    <w:p w14:paraId="7B06FCF5" w14:textId="77777777" w:rsidR="00732FDF" w:rsidRDefault="00732FDF" w:rsidP="00732F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19998D1" w14:textId="420B397A" w:rsidR="000672B1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3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12 января 1996 года № 8-ФЗ «</w:t>
      </w:r>
      <w:r w:rsidRPr="00E9532E">
        <w:rPr>
          <w:rFonts w:ascii="Times New Roman" w:hAnsi="Times New Roman" w:cs="Times New Roman"/>
          <w:sz w:val="28"/>
          <w:szCs w:val="28"/>
        </w:rPr>
        <w:t>О погреб</w:t>
      </w:r>
      <w:r>
        <w:rPr>
          <w:rFonts w:ascii="Times New Roman" w:hAnsi="Times New Roman" w:cs="Times New Roman"/>
          <w:sz w:val="28"/>
          <w:szCs w:val="28"/>
        </w:rPr>
        <w:t xml:space="preserve">ении и похоронном деле», </w:t>
      </w:r>
      <w:r w:rsidR="000672B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6 октября 2003 года № 131-ФЗ «</w:t>
      </w:r>
      <w:r w:rsidRPr="00E9532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Распоряжения</w:t>
      </w:r>
      <w:r w:rsidRPr="00E9532E">
        <w:rPr>
          <w:rFonts w:ascii="Times New Roman" w:hAnsi="Times New Roman" w:cs="Times New Roman"/>
          <w:sz w:val="28"/>
          <w:szCs w:val="28"/>
        </w:rPr>
        <w:t xml:space="preserve"> Губернатора С</w:t>
      </w:r>
      <w:r>
        <w:rPr>
          <w:rFonts w:ascii="Times New Roman" w:hAnsi="Times New Roman" w:cs="Times New Roman"/>
          <w:sz w:val="28"/>
          <w:szCs w:val="28"/>
        </w:rPr>
        <w:t>амарской области от 30.12.2021 № 417-р (ред. от 03.07.2024) «</w:t>
      </w:r>
      <w:r w:rsidRPr="00E9532E">
        <w:rPr>
          <w:rFonts w:ascii="Times New Roman" w:hAnsi="Times New Roman" w:cs="Times New Roman"/>
          <w:sz w:val="28"/>
          <w:szCs w:val="28"/>
        </w:rPr>
        <w:t>Об утверждении Перечня товарных рынков для содействия развитию конкуренции в Самарск</w:t>
      </w:r>
      <w:r>
        <w:rPr>
          <w:rFonts w:ascii="Times New Roman" w:hAnsi="Times New Roman" w:cs="Times New Roman"/>
          <w:sz w:val="28"/>
          <w:szCs w:val="28"/>
        </w:rPr>
        <w:t>ой области, Плана мероприятий («дорожной карты»</w:t>
      </w:r>
      <w:r w:rsidRPr="00E9532E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Самарской области на 2022 - 2025 годы и </w:t>
      </w:r>
      <w:r w:rsidRPr="0051532C">
        <w:rPr>
          <w:rFonts w:ascii="Times New Roman" w:hAnsi="Times New Roman" w:cs="Times New Roman"/>
          <w:sz w:val="28"/>
          <w:szCs w:val="28"/>
        </w:rPr>
        <w:t>признании утратившими силу отдельных распоряжений Губернатора Самарской области»</w:t>
      </w:r>
      <w:r w:rsidRPr="00E9532E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F904F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A999B" w14:textId="709DAD5C" w:rsidR="00135B49" w:rsidRDefault="000672B1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5B49" w:rsidRPr="002E17B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7E00CFC" w14:textId="3EF155F7" w:rsidR="00135B49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8B17AD">
        <w:rPr>
          <w:sz w:val="28"/>
          <w:szCs w:val="28"/>
        </w:rPr>
        <w:t>1. Утвердить Поря</w:t>
      </w:r>
      <w:r>
        <w:rPr>
          <w:sz w:val="28"/>
          <w:szCs w:val="28"/>
        </w:rPr>
        <w:t>док проведения инвентаризации мест захоронений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ED2461">
        <w:rPr>
          <w:color w:val="000000" w:themeColor="text1"/>
          <w:sz w:val="28"/>
          <w:szCs w:val="28"/>
        </w:rPr>
        <w:t>Эштебенькино</w:t>
      </w:r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1 </w:t>
      </w:r>
      <w:r w:rsidRPr="00FD0DB3">
        <w:rPr>
          <w:sz w:val="28"/>
          <w:szCs w:val="28"/>
        </w:rPr>
        <w:t>к настоящему постановлению.</w:t>
      </w:r>
    </w:p>
    <w:p w14:paraId="695F242C" w14:textId="6339D081" w:rsidR="00135B49" w:rsidRPr="008B17AD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B17AD">
        <w:rPr>
          <w:sz w:val="28"/>
          <w:szCs w:val="28"/>
        </w:rPr>
        <w:t>. Утвердить Порядок</w:t>
      </w:r>
      <w:r>
        <w:rPr>
          <w:sz w:val="28"/>
          <w:szCs w:val="28"/>
        </w:rPr>
        <w:t xml:space="preserve"> формирования и ведения реестра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ED2461">
        <w:rPr>
          <w:color w:val="000000" w:themeColor="text1"/>
          <w:sz w:val="28"/>
          <w:szCs w:val="28"/>
        </w:rPr>
        <w:t>Эштебенькино</w:t>
      </w:r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2 </w:t>
      </w:r>
      <w:r w:rsidRPr="00FD0DB3">
        <w:rPr>
          <w:sz w:val="28"/>
          <w:szCs w:val="28"/>
        </w:rPr>
        <w:t>к настоящему постановлению.</w:t>
      </w:r>
    </w:p>
    <w:p w14:paraId="01FB89E0" w14:textId="253D3EB6" w:rsidR="00135B49" w:rsidRPr="008B17AD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7A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B17AD">
        <w:rPr>
          <w:rFonts w:ascii="Times New Roman" w:hAnsi="Times New Roman" w:cs="Times New Roman"/>
          <w:sz w:val="28"/>
          <w:szCs w:val="28"/>
        </w:rPr>
        <w:t>.</w:t>
      </w:r>
    </w:p>
    <w:p w14:paraId="29E4FA58" w14:textId="07F65F25" w:rsidR="00135B49" w:rsidRPr="008B17AD" w:rsidRDefault="00135B49" w:rsidP="005D7A1D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>4</w:t>
      </w:r>
      <w:r w:rsidRPr="008B1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17AD">
        <w:rPr>
          <w:sz w:val="28"/>
          <w:szCs w:val="28"/>
        </w:rPr>
        <w:t xml:space="preserve">Опубликовать настоящее </w:t>
      </w:r>
      <w:proofErr w:type="gramStart"/>
      <w:r w:rsidRPr="008B17AD">
        <w:rPr>
          <w:sz w:val="28"/>
          <w:szCs w:val="28"/>
        </w:rPr>
        <w:t>постановление  на</w:t>
      </w:r>
      <w:proofErr w:type="gramEnd"/>
      <w:r w:rsidRPr="008B17AD">
        <w:rPr>
          <w:sz w:val="28"/>
          <w:szCs w:val="28"/>
        </w:rPr>
        <w:t xml:space="preserve"> официальном сайте </w:t>
      </w:r>
      <w:r w:rsidR="000672B1">
        <w:rPr>
          <w:sz w:val="28"/>
          <w:szCs w:val="28"/>
        </w:rPr>
        <w:t>а</w:t>
      </w:r>
      <w:r w:rsidRPr="008B17AD">
        <w:rPr>
          <w:sz w:val="28"/>
          <w:szCs w:val="28"/>
        </w:rPr>
        <w:t xml:space="preserve">дминистрации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ED2461">
        <w:rPr>
          <w:color w:val="000000" w:themeColor="text1"/>
          <w:sz w:val="28"/>
          <w:szCs w:val="28"/>
        </w:rPr>
        <w:t>Эштебенькино</w:t>
      </w:r>
      <w:r w:rsidR="00BD36D8" w:rsidRPr="00BD36D8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0672B1">
        <w:rPr>
          <w:color w:val="000000" w:themeColor="text1"/>
          <w:sz w:val="28"/>
          <w:szCs w:val="28"/>
        </w:rPr>
        <w:t>Челно-Вершинский</w:t>
      </w:r>
      <w:proofErr w:type="spellEnd"/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 w:rsidRPr="008B17AD">
        <w:rPr>
          <w:sz w:val="28"/>
          <w:szCs w:val="28"/>
        </w:rPr>
        <w:t>.</w:t>
      </w:r>
    </w:p>
    <w:p w14:paraId="4BEC8543" w14:textId="77777777" w:rsidR="00B52CD0" w:rsidRDefault="00B52CD0" w:rsidP="00732FDF">
      <w:pPr>
        <w:ind w:right="141"/>
        <w:jc w:val="both"/>
        <w:rPr>
          <w:sz w:val="26"/>
          <w:szCs w:val="26"/>
        </w:rPr>
      </w:pPr>
    </w:p>
    <w:p w14:paraId="1721EBF3" w14:textId="77777777" w:rsidR="00732FDF" w:rsidRPr="009F4AAD" w:rsidRDefault="00732FDF" w:rsidP="00732FDF">
      <w:pPr>
        <w:ind w:right="141"/>
        <w:jc w:val="both"/>
        <w:rPr>
          <w:sz w:val="26"/>
          <w:szCs w:val="26"/>
        </w:rPr>
      </w:pPr>
    </w:p>
    <w:p w14:paraId="696C7AE2" w14:textId="77777777" w:rsidR="00135B49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 xml:space="preserve">Глава </w:t>
      </w:r>
    </w:p>
    <w:p w14:paraId="0B657F9B" w14:textId="0FF7C610" w:rsidR="00732FDF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>сельского посе</w:t>
      </w:r>
      <w:r>
        <w:rPr>
          <w:sz w:val="28"/>
          <w:szCs w:val="28"/>
        </w:rPr>
        <w:t xml:space="preserve">ления </w:t>
      </w:r>
      <w:r w:rsidR="00BD36D8">
        <w:rPr>
          <w:sz w:val="28"/>
          <w:szCs w:val="28"/>
        </w:rPr>
        <w:t xml:space="preserve">                                                 </w:t>
      </w:r>
      <w:proofErr w:type="spellStart"/>
      <w:r w:rsidR="00ED2461">
        <w:rPr>
          <w:sz w:val="28"/>
          <w:szCs w:val="28"/>
        </w:rPr>
        <w:t>Л.В.Соколова</w:t>
      </w:r>
      <w:proofErr w:type="spellEnd"/>
    </w:p>
    <w:p w14:paraId="1EE46D91" w14:textId="05B7F594" w:rsidR="00BD28CB" w:rsidRDefault="00BD28CB"/>
    <w:p w14:paraId="7D54F26C" w14:textId="3EE51A43" w:rsidR="00732FDF" w:rsidRDefault="00732FDF"/>
    <w:p w14:paraId="762D4E15" w14:textId="4319825A" w:rsidR="00732FDF" w:rsidRDefault="00732FDF"/>
    <w:p w14:paraId="44AA80F3" w14:textId="5C21C457" w:rsidR="00732FDF" w:rsidRDefault="00732FDF"/>
    <w:p w14:paraId="1676242F" w14:textId="4D56EC1A" w:rsidR="00732FDF" w:rsidRDefault="00732FDF"/>
    <w:p w14:paraId="1AAC70CC" w14:textId="6470034C" w:rsidR="00732FDF" w:rsidRDefault="00732FDF"/>
    <w:p w14:paraId="383B5580" w14:textId="574BCFA3" w:rsidR="00732FDF" w:rsidRDefault="00732FDF"/>
    <w:p w14:paraId="12698CA4" w14:textId="76451CAF" w:rsidR="00732FDF" w:rsidRDefault="00732FDF"/>
    <w:p w14:paraId="546A4CC0" w14:textId="0D0F403D" w:rsidR="00732FDF" w:rsidRDefault="00732FDF"/>
    <w:p w14:paraId="1D201983" w14:textId="737F76A7" w:rsidR="00732FDF" w:rsidRDefault="00732FDF"/>
    <w:p w14:paraId="7BF7CA1E" w14:textId="6C11DF00" w:rsidR="00732FDF" w:rsidRDefault="00732FDF"/>
    <w:p w14:paraId="04A4F7D1" w14:textId="47C3C74B" w:rsidR="00732FDF" w:rsidRDefault="00732FDF"/>
    <w:p w14:paraId="3CC17531" w14:textId="64B9B6AF" w:rsidR="00732FDF" w:rsidRDefault="00732FDF"/>
    <w:p w14:paraId="58AF4E24" w14:textId="77777777" w:rsidR="00732FDF" w:rsidRDefault="00732FDF">
      <w:pPr>
        <w:sectPr w:rsidR="00732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AFD9AC" w14:textId="7AFB3029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F477A">
        <w:rPr>
          <w:sz w:val="28"/>
          <w:szCs w:val="28"/>
        </w:rPr>
        <w:t xml:space="preserve"> 1</w:t>
      </w:r>
    </w:p>
    <w:p w14:paraId="723E7146" w14:textId="55226C4C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Pr="006F3811">
        <w:rPr>
          <w:sz w:val="28"/>
          <w:szCs w:val="28"/>
        </w:rPr>
        <w:t xml:space="preserve"> </w:t>
      </w:r>
      <w:r w:rsidR="000672B1">
        <w:rPr>
          <w:sz w:val="28"/>
          <w:szCs w:val="28"/>
        </w:rPr>
        <w:t>а</w:t>
      </w:r>
      <w:r w:rsidRPr="006F3811">
        <w:rPr>
          <w:sz w:val="28"/>
          <w:szCs w:val="28"/>
        </w:rPr>
        <w:t>дминистрации</w:t>
      </w:r>
    </w:p>
    <w:p w14:paraId="0A8F9BF3" w14:textId="652E7EA9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="007D603B">
        <w:rPr>
          <w:sz w:val="28"/>
          <w:szCs w:val="28"/>
        </w:rPr>
        <w:t>от</w:t>
      </w:r>
      <w:r w:rsidR="000672B1">
        <w:rPr>
          <w:sz w:val="28"/>
          <w:szCs w:val="28"/>
        </w:rPr>
        <w:t xml:space="preserve"> </w:t>
      </w:r>
      <w:r w:rsidR="007D603B">
        <w:rPr>
          <w:sz w:val="28"/>
          <w:szCs w:val="28"/>
        </w:rPr>
        <w:t xml:space="preserve"> </w:t>
      </w:r>
      <w:r w:rsidR="00395E74">
        <w:rPr>
          <w:sz w:val="28"/>
          <w:szCs w:val="28"/>
        </w:rPr>
        <w:t>2</w:t>
      </w:r>
      <w:r w:rsidR="00ED2461">
        <w:rPr>
          <w:sz w:val="28"/>
          <w:szCs w:val="28"/>
        </w:rPr>
        <w:t>3</w:t>
      </w:r>
      <w:r w:rsidR="007D603B">
        <w:rPr>
          <w:sz w:val="28"/>
          <w:szCs w:val="28"/>
        </w:rPr>
        <w:t>.</w:t>
      </w:r>
      <w:r w:rsidR="000672B1"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 w:rsidR="000672B1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№</w:t>
      </w:r>
      <w:r w:rsidR="00395E74">
        <w:rPr>
          <w:sz w:val="28"/>
          <w:szCs w:val="28"/>
        </w:rPr>
        <w:t xml:space="preserve"> 1</w:t>
      </w:r>
      <w:r w:rsidR="00ED2461">
        <w:rPr>
          <w:sz w:val="28"/>
          <w:szCs w:val="28"/>
        </w:rPr>
        <w:t>9</w:t>
      </w:r>
      <w:r w:rsidR="007D603B">
        <w:rPr>
          <w:sz w:val="28"/>
          <w:szCs w:val="28"/>
        </w:rPr>
        <w:t xml:space="preserve"> </w:t>
      </w:r>
    </w:p>
    <w:p w14:paraId="425E7346" w14:textId="77777777" w:rsidR="00135B49" w:rsidRPr="00DD3639" w:rsidRDefault="00135B49" w:rsidP="0013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90E89" w14:textId="77777777" w:rsidR="00135B49" w:rsidRDefault="00135B49" w:rsidP="00135B49">
      <w:pPr>
        <w:pStyle w:val="ConsPlusNormal"/>
        <w:jc w:val="right"/>
      </w:pPr>
      <w:bookmarkStart w:id="0" w:name="P33"/>
      <w:bookmarkEnd w:id="0"/>
    </w:p>
    <w:p w14:paraId="0B2F69E6" w14:textId="77777777" w:rsidR="00135B49" w:rsidRPr="00705F1A" w:rsidRDefault="00135B49" w:rsidP="00135B49">
      <w:pPr>
        <w:pStyle w:val="ConsPlusNormal"/>
        <w:ind w:firstLine="540"/>
        <w:jc w:val="both"/>
        <w:rPr>
          <w:b/>
        </w:rPr>
      </w:pPr>
    </w:p>
    <w:p w14:paraId="34FE650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E75F05F" w14:textId="78AF2815" w:rsidR="00135B49" w:rsidRPr="00705F1A" w:rsidRDefault="00135B49" w:rsidP="00BD36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 xml:space="preserve">проведения инвентаризации мест захоронений на кладбищах, расположенных на территории сельского поселения </w:t>
      </w:r>
      <w:r w:rsidR="00ED2461">
        <w:rPr>
          <w:rFonts w:ascii="Times New Roman" w:hAnsi="Times New Roman" w:cs="Times New Roman"/>
          <w:b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(далее-Порядок)</w:t>
      </w:r>
    </w:p>
    <w:p w14:paraId="2D931C8B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AC487" w14:textId="77777777" w:rsidR="00135B49" w:rsidRPr="00705F1A" w:rsidRDefault="00135B49" w:rsidP="00135B4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4CDB1A4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12.01.1996 года № 8-ФЗ «О погребении и похоронном деле»</w:t>
      </w:r>
      <w:r w:rsidRPr="004E51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60.10.2003 года № 131-ФЗ «</w:t>
      </w:r>
      <w:r w:rsidRPr="004E51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C8C6426" w14:textId="3BA5A372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соответственно - места захоронений, кладбища).</w:t>
      </w:r>
    </w:p>
    <w:p w14:paraId="00EAC26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14:paraId="4931810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1.3. Основными задачами инвентаризации мест захоронений на кладбищах являются:</w:t>
      </w:r>
    </w:p>
    <w:p w14:paraId="0B30A5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сбор информации о местах захоронений и об установленных на них памятниках, оградах (далее - надмогильные сооружения (надгробия)) на кладбищах;</w:t>
      </w:r>
    </w:p>
    <w:p w14:paraId="64395E3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выявление бесхозяйных (неучтенных) мест захоронений и принятие мер по их регистрации;</w:t>
      </w:r>
    </w:p>
    <w:p w14:paraId="07DFF9B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систематизация данных о различных местах захоронений;</w:t>
      </w:r>
    </w:p>
    <w:p w14:paraId="367B888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создание электронной базы мест захоронений;</w:t>
      </w:r>
    </w:p>
    <w:p w14:paraId="3C31222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повышение доступности информации о местах захоронений.</w:t>
      </w:r>
    </w:p>
    <w:p w14:paraId="43F7B863" w14:textId="2013F176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1.4. Объектами инвентаризации являются все места захоронений, произведенные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lastRenderedPageBreak/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11698ABB" w14:textId="77777777" w:rsidR="00135B49" w:rsidRPr="00705F1A" w:rsidRDefault="00135B49" w:rsidP="00135B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BD677" w14:textId="77777777" w:rsidR="00135B49" w:rsidRPr="00705F1A" w:rsidRDefault="00135B49" w:rsidP="005D7A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2. Общие правила проведения инвентаризации мест захоронений</w:t>
      </w:r>
    </w:p>
    <w:p w14:paraId="36C00A88" w14:textId="0B4055C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, сроках ее проведения, перечне кладбищ, на которых планируется провести инвентаризацию мест захоронений, принимается в фор</w:t>
      </w:r>
      <w:r>
        <w:rPr>
          <w:rFonts w:ascii="Times New Roman" w:hAnsi="Times New Roman" w:cs="Times New Roman"/>
          <w:sz w:val="28"/>
          <w:szCs w:val="28"/>
        </w:rPr>
        <w:t xml:space="preserve">ме постановления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4E51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0672B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14:paraId="0060DF4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2.2. Инвентаризация мест захоронений на кладбищах проводится администрацией либо организацией, с которой администрацией заключен муниципальный контракт (договор) на выполнение работ (оказание услуг) по проведению инвентаризации мест захоронений на кладбищах (далее - организация), в формате выездной проверки непосредственно на кладбище.</w:t>
      </w:r>
    </w:p>
    <w:p w14:paraId="1F6228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2.3. В случае проведения инвентаризации непосредственно администрацией или уполномоченным органом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4E518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13A7F16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включаются:</w:t>
      </w:r>
    </w:p>
    <w:p w14:paraId="2CE449B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14:paraId="4CEBE643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14:paraId="10ED85D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члены комиссии.</w:t>
      </w:r>
    </w:p>
    <w:p w14:paraId="03333E8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при обязательном участии должностного лица администрации, ответственного за регистрацию мест захоронений.</w:t>
      </w:r>
    </w:p>
    <w:p w14:paraId="5FF18858" w14:textId="646B9CD2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При формировании инвентаризационной комиссии учитываются положения законодательства Российской Федерации, законодательства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 </w:t>
      </w:r>
      <w:proofErr w:type="spellStart"/>
      <w:r w:rsidR="000672B1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0F477A" w:rsidRPr="005153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77A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о противодействии коррупции в части недопущения конфликта интересов (заинтересованности).</w:t>
      </w:r>
    </w:p>
    <w:p w14:paraId="50087BA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14:paraId="707B89EE" w14:textId="77777777" w:rsidR="00135B49" w:rsidRPr="004E5188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4E5188">
        <w:rPr>
          <w:sz w:val="28"/>
          <w:szCs w:val="28"/>
        </w:rPr>
        <w:t>2.4. До начала проведения инвентаризации мест захоронений на</w:t>
      </w:r>
      <w:r>
        <w:rPr>
          <w:sz w:val="28"/>
          <w:szCs w:val="28"/>
        </w:rPr>
        <w:t xml:space="preserve"> </w:t>
      </w:r>
      <w:r w:rsidRPr="004E5188">
        <w:rPr>
          <w:sz w:val="28"/>
          <w:szCs w:val="28"/>
        </w:rPr>
        <w:t xml:space="preserve">соответствующем кладбище инвентаризационной комиссии либо </w:t>
      </w:r>
      <w:r w:rsidRPr="004E5188">
        <w:rPr>
          <w:sz w:val="28"/>
          <w:szCs w:val="28"/>
        </w:rPr>
        <w:lastRenderedPageBreak/>
        <w:t>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14:paraId="4E676360" w14:textId="17CC080B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2.4.1. Отсутствие книг регистрации мест захоронений вследствие их утраты либо неведения по каким-либо причинам, не может служить основанием для </w:t>
      </w:r>
      <w:proofErr w:type="spellStart"/>
      <w:r w:rsidRPr="004E5188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4E5188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</w:t>
      </w:r>
    </w:p>
    <w:p w14:paraId="6F5C33B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произведенных на соответствующем кладбище.</w:t>
      </w:r>
    </w:p>
    <w:p w14:paraId="3F38C52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2.5. 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почетное), нумерацию места захоронения, определение координат границ места захоронения, фотографирование места захоронения и надмогильных сооружений (надгробий), расположенных в границах места захоронения.</w:t>
      </w:r>
    </w:p>
    <w:p w14:paraId="7FF042B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2.6.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</w:p>
    <w:p w14:paraId="3F3BF5EB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14:paraId="7A55FC0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содержащимися в книгах регистрации мест захоронений на соответствующем кладбище.</w:t>
      </w:r>
    </w:p>
    <w:p w14:paraId="4FB2999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 Сведения о фактическом наличии мест захоронений на кладбище, подлежащем инвентаризации, и сведения, указанные в пункте 2.6 настоящего Порядка, отражаются и записываются в инвентаризационные описи мест захоронений, по форме согласно приложению 1 к настоящему Порядку,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которые подписываются председателем инвентаризационной комиссии или его заместителем и членами инвентаризационной комиссии.</w:t>
      </w:r>
    </w:p>
    <w:p w14:paraId="11BA47C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2.7.1.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14:paraId="3260CA6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14:paraId="4640B558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3B79BD1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2.7.3. 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захоронения.</w:t>
      </w:r>
    </w:p>
    <w:p w14:paraId="4858308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14:paraId="7A4AEA68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2.7.5.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5D40471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2363F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3. Мероприятия, проводимые по результатам проведения</w:t>
      </w:r>
    </w:p>
    <w:p w14:paraId="04A7C6A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инвентаризации мест захоронений</w:t>
      </w:r>
    </w:p>
    <w:p w14:paraId="3A1B64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 По результатам инвентаризации мест захоронений проводятся следующие мероприятия:</w:t>
      </w:r>
    </w:p>
    <w:p w14:paraId="47F18AF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3.1.1. 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отчества (при наличии) умершего, дат его рождения и смерти,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регистрационного номера места захоронения. Регистрационный номер места 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14:paraId="186D5B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3.1.2. 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</w:p>
    <w:p w14:paraId="366216C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"неблагоустроенное (бесхозяйное) захоронение" и указывается информация, предусмотренная в пункте 3.1.4 настоящего Порядка.</w:t>
      </w:r>
    </w:p>
    <w:p w14:paraId="6C105C2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над зачеркнутыми правильных (верных) записей об умершем.</w:t>
      </w:r>
    </w:p>
    <w:p w14:paraId="4AAB52A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14:paraId="298EA377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3.1.4.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"запись внесена по результатам проведения инвентаризации",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2A3288AE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F4E5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34EBC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C85B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CD1B0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22425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DE6D1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1715A" w14:textId="77777777" w:rsidR="00395E74" w:rsidRDefault="00395E74" w:rsidP="00395E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48A16F" w14:textId="77777777" w:rsidR="00395E74" w:rsidRDefault="00395E74" w:rsidP="00395E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14545C1" w14:textId="542FF545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lastRenderedPageBreak/>
        <w:t>Приложение 1</w:t>
      </w:r>
    </w:p>
    <w:p w14:paraId="2991AEA5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t xml:space="preserve"> к Порядку проведения инвентаризации</w:t>
      </w:r>
    </w:p>
    <w:p w14:paraId="54E5A5E4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t>мест захоронений на кладбищах,</w:t>
      </w:r>
    </w:p>
    <w:p w14:paraId="0919ED47" w14:textId="77777777" w:rsidR="0026421B" w:rsidRPr="00395E74" w:rsidRDefault="0026421B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95E74">
        <w:rPr>
          <w:szCs w:val="28"/>
        </w:rPr>
        <w:t>расположенных на территории сельского поселения</w:t>
      </w:r>
    </w:p>
    <w:p w14:paraId="42B08147" w14:textId="0BDFFFBD" w:rsidR="0026421B" w:rsidRPr="00395E74" w:rsidRDefault="00ED2461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Эштебенькино</w:t>
      </w:r>
      <w:r w:rsidR="00BD36D8" w:rsidRPr="00395E74">
        <w:rPr>
          <w:szCs w:val="28"/>
        </w:rPr>
        <w:t xml:space="preserve"> </w:t>
      </w:r>
      <w:r w:rsidR="0026421B" w:rsidRPr="00395E74">
        <w:rPr>
          <w:szCs w:val="28"/>
        </w:rPr>
        <w:t>муниципального района</w:t>
      </w:r>
    </w:p>
    <w:p w14:paraId="085C5B63" w14:textId="5A66842D" w:rsidR="0026421B" w:rsidRPr="00395E74" w:rsidRDefault="000672B1" w:rsidP="0026421B">
      <w:pPr>
        <w:widowControl w:val="0"/>
        <w:autoSpaceDE w:val="0"/>
        <w:autoSpaceDN w:val="0"/>
        <w:adjustRightInd w:val="0"/>
        <w:jc w:val="right"/>
        <w:rPr>
          <w:szCs w:val="28"/>
        </w:rPr>
      </w:pPr>
      <w:proofErr w:type="spellStart"/>
      <w:r w:rsidRPr="00395E74">
        <w:rPr>
          <w:szCs w:val="28"/>
        </w:rPr>
        <w:t>Челно-Вершинский</w:t>
      </w:r>
      <w:proofErr w:type="spellEnd"/>
      <w:r w:rsidR="0026421B" w:rsidRPr="00395E74">
        <w:rPr>
          <w:szCs w:val="28"/>
        </w:rPr>
        <w:t xml:space="preserve"> Самарской области</w:t>
      </w:r>
    </w:p>
    <w:p w14:paraId="5A2A893B" w14:textId="2843E780" w:rsidR="0026421B" w:rsidRPr="00395E74" w:rsidRDefault="007D603B" w:rsidP="0026421B">
      <w:pPr>
        <w:widowControl w:val="0"/>
        <w:autoSpaceDE w:val="0"/>
        <w:autoSpaceDN w:val="0"/>
        <w:adjustRightInd w:val="0"/>
        <w:ind w:firstLine="720"/>
        <w:jc w:val="right"/>
        <w:rPr>
          <w:szCs w:val="28"/>
        </w:rPr>
      </w:pPr>
      <w:r w:rsidRPr="00395E74">
        <w:rPr>
          <w:szCs w:val="28"/>
        </w:rPr>
        <w:t xml:space="preserve">от </w:t>
      </w:r>
      <w:r w:rsidR="00395E74" w:rsidRPr="00395E74">
        <w:rPr>
          <w:szCs w:val="28"/>
        </w:rPr>
        <w:t>2</w:t>
      </w:r>
      <w:r w:rsidR="00ED2461">
        <w:rPr>
          <w:szCs w:val="28"/>
        </w:rPr>
        <w:t>3</w:t>
      </w:r>
      <w:r w:rsidRPr="00395E74">
        <w:rPr>
          <w:szCs w:val="28"/>
        </w:rPr>
        <w:t>.</w:t>
      </w:r>
      <w:r w:rsidR="000672B1" w:rsidRPr="00395E74">
        <w:rPr>
          <w:szCs w:val="28"/>
        </w:rPr>
        <w:t>04</w:t>
      </w:r>
      <w:r w:rsidRPr="00395E74">
        <w:rPr>
          <w:szCs w:val="28"/>
        </w:rPr>
        <w:t>.202</w:t>
      </w:r>
      <w:r w:rsidR="000672B1" w:rsidRPr="00395E74">
        <w:rPr>
          <w:szCs w:val="28"/>
        </w:rPr>
        <w:t>5</w:t>
      </w:r>
      <w:r w:rsidR="0026421B" w:rsidRPr="00395E74">
        <w:rPr>
          <w:szCs w:val="28"/>
        </w:rPr>
        <w:t xml:space="preserve"> №</w:t>
      </w:r>
      <w:r w:rsidR="00395E74" w:rsidRPr="00395E74">
        <w:rPr>
          <w:szCs w:val="28"/>
        </w:rPr>
        <w:t xml:space="preserve"> 1</w:t>
      </w:r>
      <w:r w:rsidR="00ED2461">
        <w:rPr>
          <w:szCs w:val="28"/>
        </w:rPr>
        <w:t>9</w:t>
      </w:r>
      <w:bookmarkStart w:id="1" w:name="_GoBack"/>
      <w:bookmarkEnd w:id="1"/>
      <w:r w:rsidRPr="00395E74">
        <w:rPr>
          <w:szCs w:val="28"/>
        </w:rPr>
        <w:t xml:space="preserve"> </w:t>
      </w:r>
      <w:r w:rsidR="000672B1" w:rsidRPr="00395E74">
        <w:rPr>
          <w:szCs w:val="28"/>
        </w:rPr>
        <w:t xml:space="preserve">  </w:t>
      </w:r>
    </w:p>
    <w:p w14:paraId="2CDF72FA" w14:textId="77777777" w:rsidR="0026421B" w:rsidRPr="000E2E6D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4AB2CB" w14:textId="77777777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B9E4A6" w14:textId="020E0041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 xml:space="preserve">о комиссии по проведению инвентаризации кладбищ и мест захоронений, произведенных на кладбищах сельского поселения </w:t>
      </w:r>
      <w:r w:rsidR="00ED2461">
        <w:rPr>
          <w:rFonts w:ascii="Times New Roman" w:hAnsi="Times New Roman" w:cs="Times New Roman"/>
          <w:b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56096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14:paraId="7D85720B" w14:textId="77777777" w:rsidR="0026421B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75039D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185C00" w14:textId="3A0C9041"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E2E6D">
        <w:rPr>
          <w:rFonts w:ascii="Times New Roman" w:hAnsi="Times New Roman" w:cs="Times New Roman"/>
          <w:sz w:val="28"/>
          <w:szCs w:val="28"/>
        </w:rPr>
        <w:t>Настоящее положение регулирует работу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по проведению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(далее-Комиссия)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5E592C6C" w14:textId="4665F963" w:rsidR="0026421B" w:rsidRPr="000E2E6D" w:rsidRDefault="0026421B" w:rsidP="00395E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2E6D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нормативными документами, определяющими правила и порядок деятельности в сфере погребения и похоронного дела.</w:t>
      </w:r>
    </w:p>
    <w:p w14:paraId="1E0A078C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2. Основные цели Комиссии</w:t>
      </w:r>
    </w:p>
    <w:p w14:paraId="01D05750" w14:textId="1699A270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2.1. Комиссия создается для проведения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 на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30B2362F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-учета всех захоронений, могил;</w:t>
      </w:r>
    </w:p>
    <w:p w14:paraId="3FD583AA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определения состояния могил и (или) надмогильных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(надгробий);</w:t>
      </w:r>
    </w:p>
    <w:p w14:paraId="7D28F263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-выявления бесхозяйных, а также брошенных, неухоженных захоронений;</w:t>
      </w:r>
    </w:p>
    <w:p w14:paraId="26E7B3CE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принятия решения о возможности использования 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земельного участка для захоронения на общих основаниях.</w:t>
      </w:r>
    </w:p>
    <w:p w14:paraId="21E9B8C9" w14:textId="5E659B30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2.2.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1E62AD6B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14:paraId="4AA3B6C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3.1. Работа Комиссии осуществляется по мере возникновения вопросов, относящихся к ведению Комиссии, но не реже 1 (одного) раза в 3 (три) года.</w:t>
      </w:r>
    </w:p>
    <w:p w14:paraId="05A74F5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lastRenderedPageBreak/>
        <w:t>3.2. Работа Комиссии является правомочной, если на ней присутствует не менее 2/3 от общего числа членов.</w:t>
      </w:r>
    </w:p>
    <w:p w14:paraId="7E9AFFFC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3.3. Комиссия проводит осмотр кладбищ и мест 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сведения о количестве захоронений в процентном соотношении, об оформлении захоронения и (или) могилы (наличие каких-либо надмогильных сооружений (надгробий), памятника, цоколя, ограды, креста, трафарета с указанием данных по захоронению) в инвентаризационную опись захоронений.</w:t>
      </w:r>
    </w:p>
    <w:p w14:paraId="1B5B68C6" w14:textId="32621A04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Если во время проведения инвентаризации у Комиссии имеются достаточные основания считать, что на могиле установлено надмогильное сооружение (надгробие), а лицо, ответственное за захоронение неизвестно, либо от права собственности на это надмогильное сооружение (надгробие) отказалось, могила и (или) надмогильное сооружение (надгробие) брошены лицом, ответственным за захоронение или иным образом оставлены им, на могиле отсутствуют какие-либо надмогильные сооружения (памятники, цоколи, ограды, трафареты с указанием данных по захоронению, кресты), могила не благоустроена, то Комиссия принимает меры к установлению лица, ответственного за захоронение и приглашение его в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области, выставляет на могильном холме типовой трафарет, фиксирует данную могулу и (или) надмогильное сооружение (надгробие) в книге учета могил, содержание которых не осуществляется.</w:t>
      </w:r>
    </w:p>
    <w:p w14:paraId="1CCF4215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3.4. Результаты работы Комиссии оформляются Актом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проведения инвентаризации захоронений на кладбище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5626E469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3.5. В случае если, по истечению установленных сроков,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ответственным за захоронение либо иными лицами, ухаживающими за захоронением, не будет принято необходимых мер по проведению могилы и (или) надмогильного сооружения (надгробия) в надлежащее состояние, Комиссия признает надмогильное сооружение (надгробие) бесхозяйным (брошенным) и принимает решение о возможности использования данного земельного участка для захоронения на общих основаниях.</w:t>
      </w:r>
    </w:p>
    <w:p w14:paraId="15ECB5F5" w14:textId="511D318A" w:rsidR="00BD36D8" w:rsidRDefault="0026421B" w:rsidP="00395E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3.6. В случае если,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 - культурную ценность, Комиссия принимает меры по обеспечению их сохранности в соответствии с законодательством об объектах культурного наследия (памятники истории и культуры).</w:t>
      </w:r>
    </w:p>
    <w:p w14:paraId="68026E85" w14:textId="77777777" w:rsidR="00395E74" w:rsidRDefault="00395E74" w:rsidP="00395E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9C8D1" w14:textId="77777777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6F9D1F8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8F8DAFC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4DF59863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1E3F98F" w14:textId="4F3CCBD1" w:rsidR="0026421B" w:rsidRDefault="00ED2461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1E9DCDD" w14:textId="3484D9D1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13E3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3CAABB5" w14:textId="77777777" w:rsidR="0026421B" w:rsidRDefault="0026421B" w:rsidP="0026421B">
      <w:pPr>
        <w:pStyle w:val="ConsPlusNormal"/>
        <w:jc w:val="right"/>
      </w:pPr>
    </w:p>
    <w:p w14:paraId="1129F2AF" w14:textId="77777777" w:rsidR="0026421B" w:rsidRDefault="0026421B" w:rsidP="0026421B">
      <w:pPr>
        <w:pStyle w:val="ConsPlusNormal"/>
        <w:ind w:firstLine="540"/>
        <w:jc w:val="both"/>
      </w:pPr>
    </w:p>
    <w:p w14:paraId="114FE954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Акт о результатах проведения инвентаризации захоронений на кладбище</w:t>
      </w:r>
    </w:p>
    <w:p w14:paraId="41B6E3DD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0507B27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14:paraId="4A914B81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A6084" w14:textId="77777777" w:rsidR="0026421B" w:rsidRPr="00E13E36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57AD4" w14:textId="77777777" w:rsidR="0026421B" w:rsidRPr="00E13E36" w:rsidRDefault="0026421B" w:rsidP="002642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8E5C672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61FADC6E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Члены комиссии: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E74817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6C59C49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6094ECC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E20BD61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90E00D6" w14:textId="77777777" w:rsidR="0026421B" w:rsidRPr="00D51E27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4DEE5F4C" w14:textId="77777777" w:rsidR="0026421B" w:rsidRDefault="0026421B" w:rsidP="00BD36D8">
      <w:pPr>
        <w:pStyle w:val="3"/>
        <w:spacing w:line="240" w:lineRule="auto"/>
        <w:jc w:val="left"/>
      </w:pPr>
    </w:p>
    <w:p w14:paraId="4CCAB2D0" w14:textId="77777777" w:rsidR="0026421B" w:rsidRDefault="0026421B" w:rsidP="0026421B">
      <w:pPr>
        <w:pStyle w:val="3"/>
        <w:spacing w:line="240" w:lineRule="auto"/>
      </w:pPr>
    </w:p>
    <w:p w14:paraId="6021DB0E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DD853A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64CAD1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5D7A1D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98BC25" w14:textId="77777777" w:rsidR="00135B49" w:rsidRPr="00913050" w:rsidRDefault="00135B49" w:rsidP="00135B49">
      <w:pPr>
        <w:jc w:val="right"/>
      </w:pPr>
      <w:r w:rsidRPr="00913050">
        <w:lastRenderedPageBreak/>
        <w:t xml:space="preserve">Приложение </w:t>
      </w:r>
      <w:r>
        <w:t>2</w:t>
      </w:r>
    </w:p>
    <w:p w14:paraId="6C76B626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3050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50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</w:p>
    <w:p w14:paraId="2136C06D" w14:textId="157A3B28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сельского поселения </w:t>
      </w:r>
      <w:r w:rsidR="00ED2461">
        <w:rPr>
          <w:rFonts w:ascii="Times New Roman" w:hAnsi="Times New Roman" w:cs="Times New Roman"/>
          <w:sz w:val="24"/>
          <w:szCs w:val="24"/>
        </w:rPr>
        <w:t>Эштебенькино</w:t>
      </w:r>
    </w:p>
    <w:p w14:paraId="4C80C95F" w14:textId="023C2710" w:rsidR="00135B49" w:rsidRPr="00913050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91305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7B8C2BE4" w14:textId="77777777" w:rsidR="00135B49" w:rsidRDefault="00135B49" w:rsidP="00135B49">
      <w:pPr>
        <w:jc w:val="center"/>
      </w:pPr>
    </w:p>
    <w:p w14:paraId="03BA2F10" w14:textId="5437CBA4" w:rsidR="00135B49" w:rsidRPr="00913050" w:rsidRDefault="00135B49" w:rsidP="00135B49">
      <w:pPr>
        <w:jc w:val="center"/>
      </w:pPr>
      <w:r w:rsidRPr="00913050">
        <w:t>ИНВЕНТАРИЗА</w:t>
      </w:r>
      <w:r>
        <w:t>ЦИОННАЯ ОПИСЬ МЕСТ ЗАХОРОНЕНИЙ №</w:t>
      </w:r>
      <w:r w:rsidRPr="00913050">
        <w:t>____________________________</w:t>
      </w:r>
    </w:p>
    <w:tbl>
      <w:tblPr>
        <w:tblpPr w:leftFromText="181" w:rightFromText="181" w:vertAnchor="page" w:horzAnchor="page" w:tblpX="1064" w:tblpY="3361"/>
        <w:tblOverlap w:val="never"/>
        <w:tblW w:w="15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850"/>
        <w:gridCol w:w="851"/>
        <w:gridCol w:w="1276"/>
        <w:gridCol w:w="850"/>
        <w:gridCol w:w="709"/>
        <w:gridCol w:w="1275"/>
        <w:gridCol w:w="1134"/>
        <w:gridCol w:w="1418"/>
        <w:gridCol w:w="1984"/>
        <w:gridCol w:w="1395"/>
        <w:gridCol w:w="1059"/>
        <w:gridCol w:w="948"/>
      </w:tblGrid>
      <w:tr w:rsidR="00135B49" w:rsidRPr="00913050" w14:paraId="536AF3A2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B5B" w14:textId="77777777" w:rsidR="00135B49" w:rsidRPr="00913050" w:rsidRDefault="00135B49" w:rsidP="00AF0D1D">
            <w:r w:rsidRPr="00913050"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1C9" w14:textId="12FA23ED" w:rsidR="00135B49" w:rsidRPr="00913050" w:rsidRDefault="00135B49" w:rsidP="00AF0D1D">
            <w:pPr>
              <w:jc w:val="center"/>
            </w:pPr>
            <w:r w:rsidRPr="00913050">
              <w:t>Номер места захоронения, указанный в книге регистрации захоронений &lt;**&gt;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F" w14:textId="77777777" w:rsidR="00135B49" w:rsidRPr="00913050" w:rsidRDefault="00135B49" w:rsidP="00AF0D1D">
            <w:pPr>
              <w:jc w:val="center"/>
            </w:pPr>
            <w:r w:rsidRPr="00913050">
              <w:t>Фамилия, Имя, Отчество умершего &lt;***&gt;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B38" w14:textId="77777777" w:rsidR="00135B49" w:rsidRPr="00913050" w:rsidRDefault="00135B49" w:rsidP="00AF0D1D">
            <w:pPr>
              <w:jc w:val="center"/>
            </w:pPr>
            <w:r w:rsidRPr="00913050">
              <w:t>Дата рождения, дата смерти умершего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BDE" w14:textId="0A9686BB" w:rsidR="00135B49" w:rsidRPr="00913050" w:rsidRDefault="00135B49" w:rsidP="00AF0D1D">
            <w:pPr>
              <w:jc w:val="center"/>
            </w:pPr>
            <w:r w:rsidRPr="00913050">
              <w:t>Дата и время захоронения (указывается в соответствии с книгой регистрации мест захоронений &lt;*&gt;</w:t>
            </w:r>
          </w:p>
          <w:p w14:paraId="1F51FC67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C59" w14:textId="77777777" w:rsidR="00135B49" w:rsidRPr="00913050" w:rsidRDefault="00135B49" w:rsidP="00AF0D1D">
            <w:pPr>
              <w:jc w:val="center"/>
            </w:pPr>
            <w:r w:rsidRPr="00913050">
              <w:t>Вид места захоронения (одиночное, родственное, семейное (родовое), воинское, почетное)</w:t>
            </w:r>
          </w:p>
          <w:p w14:paraId="437C9D43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F65" w14:textId="77777777" w:rsidR="00135B49" w:rsidRPr="00913050" w:rsidRDefault="00135B49" w:rsidP="00AF0D1D">
            <w:pPr>
              <w:jc w:val="center"/>
            </w:pPr>
            <w:r w:rsidRPr="00913050">
              <w:t>Номер свидетельства о смерти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72D" w14:textId="77777777" w:rsidR="00135B49" w:rsidRPr="00913050" w:rsidRDefault="00135B49" w:rsidP="00AF0D1D">
            <w:pPr>
              <w:jc w:val="center"/>
            </w:pPr>
            <w:r w:rsidRPr="00913050">
              <w:t>Наличие надмогильного сооружения, (надгробия), наличие ограждения места захоронения (указывается материал по результатам обследования кладбища)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01B" w14:textId="77777777" w:rsidR="00135B49" w:rsidRPr="00913050" w:rsidRDefault="00135B49" w:rsidP="00AF0D1D">
            <w:pPr>
              <w:jc w:val="center"/>
            </w:pPr>
            <w:r w:rsidRPr="00913050">
              <w:t>Номер ряда места захоронения (указывается по результатам обследования кладбища)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43" w14:textId="77777777" w:rsidR="00135B49" w:rsidRPr="00913050" w:rsidRDefault="00135B49" w:rsidP="00AF0D1D">
            <w:pPr>
              <w:jc w:val="center"/>
            </w:pPr>
            <w:r w:rsidRPr="00913050">
              <w:t>Номер места захоронения (указывается по результатам обследования кладбища)</w:t>
            </w:r>
          </w:p>
          <w:p w14:paraId="50A4874D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3A4" w14:textId="77777777" w:rsidR="00135B49" w:rsidRPr="00913050" w:rsidRDefault="00135B49" w:rsidP="00AF0D1D">
            <w:pPr>
              <w:jc w:val="center"/>
            </w:pPr>
            <w:r w:rsidRPr="00913050">
              <w:t>Размеры захоронения (длина, ширина, площадь, указывается по результатам обследования кладбища)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49" w14:textId="77777777" w:rsidR="00135B49" w:rsidRPr="00913050" w:rsidRDefault="00135B49" w:rsidP="00AF0D1D">
            <w:pPr>
              <w:jc w:val="center"/>
            </w:pPr>
            <w:r w:rsidRPr="00913050">
              <w:t>Координаты границ захоронения (широта, долгота), фото место захоронения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BCA" w14:textId="77777777" w:rsidR="00135B49" w:rsidRPr="00913050" w:rsidRDefault="00135B49" w:rsidP="00AF0D1D">
            <w:pPr>
              <w:jc w:val="center"/>
            </w:pPr>
            <w:r w:rsidRPr="00913050">
              <w:t>Публичная информация</w:t>
            </w:r>
          </w:p>
          <w:p w14:paraId="6D93FE07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717" w14:textId="77777777" w:rsidR="00135B49" w:rsidRPr="00913050" w:rsidRDefault="00135B49" w:rsidP="00AF0D1D">
            <w:pPr>
              <w:jc w:val="center"/>
            </w:pPr>
            <w:r w:rsidRPr="00913050">
              <w:t>Организация, ответственная за похороны, с указанием ФИО ответственного (контактного) лица, адрес, телефон)</w:t>
            </w:r>
          </w:p>
        </w:tc>
      </w:tr>
      <w:tr w:rsidR="00135B49" w:rsidRPr="00913050" w14:paraId="497AEBFF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55E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6FB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13D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3C6" w14:textId="77777777" w:rsidR="00135B49" w:rsidRPr="00913050" w:rsidRDefault="00135B49" w:rsidP="00AF0D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8C3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5C4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3BD" w14:textId="77777777" w:rsidR="00135B49" w:rsidRPr="00913050" w:rsidRDefault="00135B49" w:rsidP="00AF0D1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D75" w14:textId="77777777" w:rsidR="00135B49" w:rsidRPr="00913050" w:rsidRDefault="00135B49" w:rsidP="00AF0D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ED4" w14:textId="77777777" w:rsidR="00135B49" w:rsidRPr="00913050" w:rsidRDefault="00135B49" w:rsidP="00AF0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F04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88B" w14:textId="77777777" w:rsidR="00135B49" w:rsidRPr="00913050" w:rsidRDefault="00135B49" w:rsidP="00AF0D1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90A" w14:textId="77777777" w:rsidR="00135B49" w:rsidRPr="00913050" w:rsidRDefault="00135B49" w:rsidP="00AF0D1D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57B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926" w14:textId="77777777" w:rsidR="00135B49" w:rsidRPr="00913050" w:rsidRDefault="00135B49" w:rsidP="00AF0D1D"/>
        </w:tc>
      </w:tr>
    </w:tbl>
    <w:p w14:paraId="0BBC83A3" w14:textId="77777777" w:rsidR="00135B49" w:rsidRPr="00913050" w:rsidRDefault="00135B49" w:rsidP="00135B49">
      <w:pPr>
        <w:jc w:val="center"/>
        <w:rPr>
          <w:sz w:val="16"/>
          <w:szCs w:val="16"/>
        </w:rPr>
      </w:pPr>
      <w:r w:rsidRPr="00913050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кладбища, место его </w:t>
      </w:r>
      <w:r w:rsidRPr="00913050">
        <w:rPr>
          <w:sz w:val="16"/>
          <w:szCs w:val="16"/>
        </w:rPr>
        <w:t>расположения, номер квартала, координаты (примерный центр кладбища, широта, долгота)</w:t>
      </w:r>
    </w:p>
    <w:p w14:paraId="5A12AA34" w14:textId="77777777" w:rsidR="00135B49" w:rsidRDefault="00135B49" w:rsidP="00135B49">
      <w:pPr>
        <w:spacing w:line="360" w:lineRule="auto"/>
        <w:ind w:right="-6"/>
        <w:jc w:val="both"/>
        <w:rPr>
          <w:sz w:val="28"/>
          <w:szCs w:val="28"/>
        </w:rPr>
      </w:pPr>
    </w:p>
    <w:p w14:paraId="19186A4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заполняются исходя из наличия имеющейся информации о захоронении.</w:t>
      </w:r>
    </w:p>
    <w:p w14:paraId="58B0FF8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&lt;**&gt; В случае отсутствия сведений о произведенных захоронениях в книге регистрации мест захоронений заполняется значением "Информация отсутствует".</w:t>
      </w:r>
    </w:p>
    <w:p w14:paraId="1947B59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&lt;***&gt; При невозможности установить на могиле фамилию, имя, отчество в поле заносится значение "Неизвестно".</w:t>
      </w:r>
    </w:p>
    <w:p w14:paraId="6F0D0EC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lastRenderedPageBreak/>
        <w:t>&lt;****&gt; При невозможности установить на могиле даты рождения и смерти умершего поля не заполняются.</w:t>
      </w:r>
    </w:p>
    <w:p w14:paraId="62FCF4B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D44ACE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Итого по описи:</w:t>
      </w:r>
    </w:p>
    <w:p w14:paraId="6EA9078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591E2E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 всего по инвентаризационной описи ___ единиц;</w:t>
      </w:r>
    </w:p>
    <w:p w14:paraId="28BAF903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в том числе:</w:t>
      </w:r>
    </w:p>
    <w:p w14:paraId="27EF9EF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зарегистрированных в книге регистрации мест захоронений ____ единиц;</w:t>
      </w:r>
    </w:p>
    <w:p w14:paraId="2EB1358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не зарегистрированных в книге регистрации мест захоронений ____ единиц;</w:t>
      </w:r>
    </w:p>
    <w:p w14:paraId="5F5F5BCD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захоронений, содержание которых не осуществляется _____ единиц.</w:t>
      </w:r>
    </w:p>
    <w:p w14:paraId="6851A68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Председатель инвентаризационной комиссии:</w:t>
      </w:r>
    </w:p>
    <w:p w14:paraId="1F6F82AF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3F5390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4199D05B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Заместитель председателя инвентаризационной комиссии:</w:t>
      </w:r>
    </w:p>
    <w:p w14:paraId="44DB14D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23BB578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651953D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Члены инвентаризационной комиссии:</w:t>
      </w:r>
    </w:p>
    <w:p w14:paraId="17B3619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7B38D9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1E4B820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1C7BB1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7660D01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B1D17A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2620DB73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8FA1C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135B4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14:paraId="1993BB16" w14:textId="77777777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2DB027F" w14:textId="4FAB439B" w:rsidR="0026421B" w:rsidRDefault="00135B49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421B" w:rsidRPr="0026421B">
        <w:rPr>
          <w:rFonts w:ascii="Times New Roman" w:hAnsi="Times New Roman" w:cs="Times New Roman"/>
          <w:sz w:val="28"/>
          <w:szCs w:val="28"/>
        </w:rPr>
        <w:t>к</w:t>
      </w:r>
      <w:r w:rsidRPr="0026421B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26421B"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6FBA75E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7F5083D5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09CB32" w14:textId="5601E473" w:rsidR="00135B49" w:rsidRDefault="00ED2461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Эштебенькино</w:t>
      </w:r>
      <w:r w:rsidR="00BD36D8" w:rsidRPr="00BD36D8">
        <w:rPr>
          <w:sz w:val="28"/>
          <w:szCs w:val="28"/>
        </w:rPr>
        <w:t xml:space="preserve"> </w:t>
      </w:r>
      <w:r w:rsidR="00135B49" w:rsidRPr="000E2E6D">
        <w:rPr>
          <w:sz w:val="28"/>
          <w:szCs w:val="28"/>
        </w:rPr>
        <w:t xml:space="preserve">муниципального района </w:t>
      </w:r>
    </w:p>
    <w:p w14:paraId="55E3ED21" w14:textId="701D9BDD" w:rsidR="00135B49" w:rsidRPr="006F3811" w:rsidRDefault="005F2F8C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 w:rsidR="00135B49" w:rsidRPr="000E2E6D">
        <w:rPr>
          <w:sz w:val="28"/>
          <w:szCs w:val="28"/>
        </w:rPr>
        <w:t xml:space="preserve"> Самарской области</w:t>
      </w:r>
      <w:r w:rsidR="00135B49">
        <w:rPr>
          <w:sz w:val="28"/>
          <w:szCs w:val="28"/>
        </w:rPr>
        <w:t xml:space="preserve">                                                                                               </w:t>
      </w:r>
      <w:r w:rsidR="007D603B">
        <w:rPr>
          <w:sz w:val="28"/>
          <w:szCs w:val="28"/>
        </w:rPr>
        <w:t xml:space="preserve">от </w:t>
      </w:r>
      <w:r w:rsidR="00395E74">
        <w:rPr>
          <w:sz w:val="28"/>
          <w:szCs w:val="28"/>
        </w:rPr>
        <w:t>2</w:t>
      </w:r>
      <w:r w:rsidR="00ED2461">
        <w:rPr>
          <w:sz w:val="28"/>
          <w:szCs w:val="28"/>
        </w:rPr>
        <w:t>3</w:t>
      </w:r>
      <w:r w:rsidR="007D603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7D60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35B49">
        <w:rPr>
          <w:sz w:val="28"/>
          <w:szCs w:val="28"/>
        </w:rPr>
        <w:t xml:space="preserve"> №</w:t>
      </w:r>
      <w:r w:rsidR="00395E74">
        <w:rPr>
          <w:sz w:val="28"/>
          <w:szCs w:val="28"/>
        </w:rPr>
        <w:t xml:space="preserve"> 1</w:t>
      </w:r>
      <w:r w:rsidR="00ED2461">
        <w:rPr>
          <w:sz w:val="28"/>
          <w:szCs w:val="28"/>
        </w:rPr>
        <w:t>9</w:t>
      </w:r>
      <w:r w:rsidR="00135B49">
        <w:rPr>
          <w:sz w:val="28"/>
          <w:szCs w:val="28"/>
        </w:rPr>
        <w:t xml:space="preserve"> </w:t>
      </w:r>
    </w:p>
    <w:p w14:paraId="240CF25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8D369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0932FA6" w14:textId="77EB8271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формирования и ведения реестра кладбищ, расположенных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b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 - Порядок)</w:t>
      </w:r>
    </w:p>
    <w:p w14:paraId="7997B83C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3DA32" w14:textId="6BA9B07A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вопросы формирования и ведения реестра кладбищ,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79568880" w14:textId="390BA1D8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 Основн</w:t>
      </w:r>
      <w:r>
        <w:rPr>
          <w:rFonts w:ascii="Times New Roman" w:hAnsi="Times New Roman" w:cs="Times New Roman"/>
          <w:sz w:val="28"/>
          <w:szCs w:val="28"/>
        </w:rPr>
        <w:t>ая цель формирования и ведения р</w:t>
      </w:r>
      <w:r w:rsidRPr="004E5188">
        <w:rPr>
          <w:rFonts w:ascii="Times New Roman" w:hAnsi="Times New Roman" w:cs="Times New Roman"/>
          <w:sz w:val="28"/>
          <w:szCs w:val="28"/>
        </w:rPr>
        <w:t xml:space="preserve">еестра - обеспечение сбора, хранения и предоставления полной и достоверной информации о кладбищах,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D3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6D8">
        <w:rPr>
          <w:rFonts w:ascii="Times New Roman" w:hAnsi="Times New Roman" w:cs="Times New Roman"/>
          <w:sz w:val="28"/>
          <w:szCs w:val="28"/>
        </w:rPr>
        <w:t>Челно-</w:t>
      </w:r>
      <w:proofErr w:type="gramStart"/>
      <w:r w:rsidR="00BD36D8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7BF9CA0" w14:textId="7371A295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 Реестр формируется и ведется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5D7A1D" w:rsidRPr="000E2E6D">
        <w:rPr>
          <w:rFonts w:ascii="Times New Roman" w:hAnsi="Times New Roman" w:cs="Times New Roman"/>
          <w:sz w:val="28"/>
          <w:szCs w:val="28"/>
        </w:rPr>
        <w:t>поселения  муниципального</w:t>
      </w:r>
      <w:proofErr w:type="gram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744F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должностным лицом ответственным за регистрацию мест захоронений, назначен</w:t>
      </w:r>
      <w:r>
        <w:rPr>
          <w:rFonts w:ascii="Times New Roman" w:hAnsi="Times New Roman" w:cs="Times New Roman"/>
          <w:sz w:val="28"/>
          <w:szCs w:val="28"/>
        </w:rPr>
        <w:t xml:space="preserve">ным распоряжением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, в сфере погребения и похоронного дела 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 к настоящему Порядку.</w:t>
      </w:r>
    </w:p>
    <w:p w14:paraId="5CE85EFE" w14:textId="77777777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4. Реестр ведется в электронном и бумажном виде.</w:t>
      </w:r>
    </w:p>
    <w:p w14:paraId="321D60EB" w14:textId="1B75CD6C" w:rsidR="00135B49" w:rsidRDefault="00135B49" w:rsidP="005D7A1D">
      <w:pPr>
        <w:pStyle w:val="ConsPlusNormal"/>
        <w:spacing w:line="276" w:lineRule="auto"/>
        <w:jc w:val="both"/>
        <w:rPr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5. Сведения, содержащиеся в реестре, являются открытыми. Сведения размещаются в информационно-телекоммуникационной сети "Интернет" на официальном сайте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  <w:r w:rsidR="00BD36D8" w:rsidRPr="00BD36D8">
        <w:rPr>
          <w:rFonts w:ascii="Times New Roman" w:hAnsi="Times New Roman" w:cs="Times New Roman"/>
          <w:sz w:val="28"/>
          <w:szCs w:val="28"/>
        </w:rPr>
        <w:t xml:space="preserve">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7A1D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и обновляются не позднее пяти рабочих дней с момента внесения в реестр соответствующих изменений.</w:t>
      </w:r>
      <w:r>
        <w:rPr>
          <w:sz w:val="28"/>
          <w:szCs w:val="28"/>
        </w:rPr>
        <w:br w:type="page"/>
      </w:r>
    </w:p>
    <w:p w14:paraId="2C1BDA35" w14:textId="77777777" w:rsidR="00135B49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35B49" w:rsidSect="005D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38EFDFE" w14:textId="77777777" w:rsidR="00135B49" w:rsidRPr="00347FA8" w:rsidRDefault="00135B49" w:rsidP="00135B49">
      <w:pPr>
        <w:jc w:val="right"/>
        <w:rPr>
          <w:sz w:val="28"/>
          <w:szCs w:val="28"/>
        </w:rPr>
      </w:pPr>
      <w:r w:rsidRPr="00347FA8">
        <w:rPr>
          <w:sz w:val="28"/>
          <w:szCs w:val="28"/>
        </w:rPr>
        <w:lastRenderedPageBreak/>
        <w:t>Приложение 1</w:t>
      </w:r>
    </w:p>
    <w:p w14:paraId="5FB2D1D6" w14:textId="77777777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>к Порядку формирования и ведения реестра кладбищ,</w:t>
      </w:r>
    </w:p>
    <w:p w14:paraId="6A28F367" w14:textId="3BC3A75D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сельского поселения </w:t>
      </w:r>
      <w:r w:rsidR="00ED2461">
        <w:rPr>
          <w:rFonts w:ascii="Times New Roman" w:hAnsi="Times New Roman" w:cs="Times New Roman"/>
          <w:sz w:val="28"/>
          <w:szCs w:val="28"/>
        </w:rPr>
        <w:t>Эштебенькино</w:t>
      </w:r>
    </w:p>
    <w:p w14:paraId="400EAF81" w14:textId="781E0A52" w:rsidR="00135B49" w:rsidRPr="00347FA8" w:rsidRDefault="00135B49" w:rsidP="00135B4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47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E6FAFB9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B50719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РЕЕСТР КЛАДБИЩ НА ТЕРРИТОРИИ</w:t>
      </w:r>
    </w:p>
    <w:p w14:paraId="54DE417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817386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A39D5F7" w14:textId="77777777" w:rsidR="00135B49" w:rsidRPr="004E5188" w:rsidRDefault="00135B49" w:rsidP="0013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(</w:t>
      </w:r>
      <w:r w:rsidRPr="00B92913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tbl>
      <w:tblPr>
        <w:tblW w:w="154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2353"/>
        <w:gridCol w:w="2247"/>
        <w:gridCol w:w="1188"/>
        <w:gridCol w:w="1240"/>
        <w:gridCol w:w="1834"/>
        <w:gridCol w:w="2244"/>
        <w:gridCol w:w="2623"/>
      </w:tblGrid>
      <w:tr w:rsidR="00135B49" w:rsidRPr="004E5188" w14:paraId="3BDFD8D2" w14:textId="77777777" w:rsidTr="00AF0D1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8FE" w14:textId="77777777" w:rsidR="00135B49" w:rsidRPr="00B92913" w:rsidRDefault="00135B49" w:rsidP="00AF0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DF6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6FF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A0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Местонахождение кладбища (адрес месторасположения кладбища)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7A0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Общая площадь кладбища (га)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51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Статус кладбища (открытое/ закрытое)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805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закрытии, открытии кладбища</w:t>
            </w:r>
          </w:p>
          <w:p w14:paraId="08DBD38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(реквизиты)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7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расположено кладбище, вид, номер, дата государственной регистрации права на объект недвижимости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90D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  <w:p w14:paraId="3E2F691A" w14:textId="77777777" w:rsidR="00135B49" w:rsidRPr="00B92913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49" w:rsidRPr="004E5188" w14:paraId="38E5C5FE" w14:textId="77777777" w:rsidTr="00AF0D1D">
        <w:trPr>
          <w:trHeight w:val="32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9FB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A0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BC6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5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5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E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27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49" w:rsidRPr="004E5188" w14:paraId="0151931E" w14:textId="77777777" w:rsidTr="00AF0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05B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027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3FE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9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03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64D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8E4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267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F8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1C1F92" w14:textId="7E85CE8E" w:rsidR="00135B49" w:rsidRDefault="00135B49" w:rsidP="00BD36D8">
      <w:pPr>
        <w:spacing w:after="160" w:line="259" w:lineRule="auto"/>
        <w:rPr>
          <w:sz w:val="28"/>
          <w:szCs w:val="28"/>
        </w:rPr>
        <w:sectPr w:rsidR="00135B49" w:rsidSect="00135B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0525DD8" w14:textId="4FFDCF35" w:rsidR="00135B49" w:rsidRDefault="00135B49" w:rsidP="007D603B">
      <w:pPr>
        <w:jc w:val="both"/>
        <w:rPr>
          <w:sz w:val="28"/>
        </w:rPr>
      </w:pPr>
    </w:p>
    <w:sectPr w:rsidR="00135B49" w:rsidSect="005D7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2218" w14:textId="77777777" w:rsidR="007057F6" w:rsidRDefault="007057F6">
      <w:r>
        <w:separator/>
      </w:r>
    </w:p>
  </w:endnote>
  <w:endnote w:type="continuationSeparator" w:id="0">
    <w:p w14:paraId="2ACD5FC3" w14:textId="77777777" w:rsidR="007057F6" w:rsidRDefault="0070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E918" w14:textId="77777777" w:rsidR="007057F6" w:rsidRDefault="007057F6">
      <w:r>
        <w:separator/>
      </w:r>
    </w:p>
  </w:footnote>
  <w:footnote w:type="continuationSeparator" w:id="0">
    <w:p w14:paraId="600B1F46" w14:textId="77777777" w:rsidR="007057F6" w:rsidRDefault="0070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A27B" w14:textId="77777777" w:rsidR="009F0800" w:rsidRDefault="009F0800">
    <w:pPr>
      <w:pStyle w:val="a7"/>
      <w:jc w:val="center"/>
    </w:pPr>
  </w:p>
  <w:p w14:paraId="27FB0800" w14:textId="77777777" w:rsidR="009F0800" w:rsidRDefault="009F0800">
    <w:pPr>
      <w:pStyle w:val="a7"/>
      <w:jc w:val="center"/>
    </w:pPr>
  </w:p>
  <w:p w14:paraId="646EAE22" w14:textId="77777777" w:rsidR="009F0800" w:rsidRDefault="009F08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F1E"/>
    <w:multiLevelType w:val="hybridMultilevel"/>
    <w:tmpl w:val="2D78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91"/>
    <w:rsid w:val="000672B1"/>
    <w:rsid w:val="00076D27"/>
    <w:rsid w:val="0008356A"/>
    <w:rsid w:val="000F477A"/>
    <w:rsid w:val="00135B49"/>
    <w:rsid w:val="001617DB"/>
    <w:rsid w:val="0026421B"/>
    <w:rsid w:val="002D0158"/>
    <w:rsid w:val="00395E74"/>
    <w:rsid w:val="003B1176"/>
    <w:rsid w:val="003E2C12"/>
    <w:rsid w:val="004873D3"/>
    <w:rsid w:val="004B5091"/>
    <w:rsid w:val="005D0B03"/>
    <w:rsid w:val="005D7A1D"/>
    <w:rsid w:val="005F2F8C"/>
    <w:rsid w:val="007057F6"/>
    <w:rsid w:val="00732FDF"/>
    <w:rsid w:val="00744F74"/>
    <w:rsid w:val="00771435"/>
    <w:rsid w:val="007D603B"/>
    <w:rsid w:val="00836A57"/>
    <w:rsid w:val="009F0800"/>
    <w:rsid w:val="00A146DA"/>
    <w:rsid w:val="00A237F7"/>
    <w:rsid w:val="00A44176"/>
    <w:rsid w:val="00B52CD0"/>
    <w:rsid w:val="00BA59FC"/>
    <w:rsid w:val="00BA7482"/>
    <w:rsid w:val="00BD28CB"/>
    <w:rsid w:val="00BD36D8"/>
    <w:rsid w:val="00C16455"/>
    <w:rsid w:val="00CF22A8"/>
    <w:rsid w:val="00D873E7"/>
    <w:rsid w:val="00E25F51"/>
    <w:rsid w:val="00EA183B"/>
    <w:rsid w:val="00EB1CB6"/>
    <w:rsid w:val="00ED2461"/>
    <w:rsid w:val="00F64322"/>
    <w:rsid w:val="00F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455F"/>
  <w15:docId w15:val="{0C779968-2208-4CA6-BA3C-DDD28652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5B49"/>
    <w:pPr>
      <w:keepNext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2FDF"/>
    <w:rPr>
      <w:b/>
      <w:bCs/>
    </w:rPr>
  </w:style>
  <w:style w:type="paragraph" w:styleId="a5">
    <w:name w:val="List Paragraph"/>
    <w:basedOn w:val="a"/>
    <w:uiPriority w:val="34"/>
    <w:qFormat/>
    <w:rsid w:val="00B52CD0"/>
    <w:pPr>
      <w:ind w:left="720"/>
      <w:contextualSpacing/>
    </w:pPr>
  </w:style>
  <w:style w:type="paragraph" w:styleId="a6">
    <w:name w:val="No Spacing"/>
    <w:uiPriority w:val="1"/>
    <w:qFormat/>
    <w:rsid w:val="00A2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B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35B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5E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5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24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2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Администрация</dc:creator>
  <cp:lastModifiedBy>ESH</cp:lastModifiedBy>
  <cp:revision>5</cp:revision>
  <cp:lastPrinted>2025-05-06T05:59:00Z</cp:lastPrinted>
  <dcterms:created xsi:type="dcterms:W3CDTF">2025-04-11T04:50:00Z</dcterms:created>
  <dcterms:modified xsi:type="dcterms:W3CDTF">2025-05-06T06:04:00Z</dcterms:modified>
</cp:coreProperties>
</file>