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AF" w:rsidRPr="00D97221" w:rsidRDefault="00FC7B52" w:rsidP="00D97221">
      <w:pPr>
        <w:pStyle w:val="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9722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420AAF" w:rsidRPr="00D97221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 w:rsidR="00420AAF" w:rsidRPr="00D972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0F0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ЭШТЕБЕНЬКИНО</w:t>
      </w: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ЧЕЛНО-ВЕРШИНСКИЙ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0AAF" w:rsidRPr="00420AAF" w:rsidRDefault="000F0A60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2</w:t>
      </w:r>
      <w:r w:rsidR="00AE21C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AE21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1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C5E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20AAF" w:rsidRDefault="00420AAF" w:rsidP="005E54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proofErr w:type="gramStart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 налоговых</w:t>
      </w:r>
      <w:proofErr w:type="gramEnd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расходов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Эштебенькино</w:t>
      </w:r>
      <w:proofErr w:type="spellEnd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муниципального района </w:t>
      </w:r>
      <w:proofErr w:type="spellStart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Челно-Вершинский</w:t>
      </w:r>
      <w:proofErr w:type="spellEnd"/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Самарской области на 202</w:t>
      </w:r>
      <w:r w:rsidR="00AE2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6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 и плановый период 202</w:t>
      </w:r>
      <w:r w:rsidR="00AE2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7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и 202</w:t>
      </w:r>
      <w:r w:rsidR="00AE2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8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г.</w:t>
      </w:r>
    </w:p>
    <w:p w:rsidR="00C15DA1" w:rsidRPr="00420AAF" w:rsidRDefault="00C15DA1" w:rsidP="005E54BD">
      <w:pPr>
        <w:widowControl w:val="0"/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Эштебенькино</w:t>
      </w:r>
      <w:proofErr w:type="spellEnd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от 28.04.2021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г.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№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="000F0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63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«Об утверждении Порядка оценки налоговых расходов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Эштебенькино</w:t>
      </w:r>
      <w:proofErr w:type="spellEnd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муниципального района </w:t>
      </w:r>
      <w:proofErr w:type="spellStart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Челно-Вершинский</w:t>
      </w:r>
      <w:proofErr w:type="spellEnd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Самарской области», Администрация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Эштебенькино</w:t>
      </w:r>
      <w:proofErr w:type="spellEnd"/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:rsidR="00C15DA1" w:rsidRPr="00C15DA1" w:rsidRDefault="00420AAF" w:rsidP="008A06A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proofErr w:type="gramStart"/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Перечень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налоговых</w:t>
      </w:r>
      <w:proofErr w:type="gramEnd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расходов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Эштебенькино</w:t>
      </w:r>
      <w:proofErr w:type="spellEnd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муниципального района </w:t>
      </w:r>
      <w:proofErr w:type="spellStart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Челно-Вершинский</w:t>
      </w:r>
      <w:proofErr w:type="spellEnd"/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</w:t>
      </w:r>
      <w:r w:rsidR="00AE2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 и плановый период 202</w:t>
      </w:r>
      <w:r w:rsidR="00AE2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и 202</w:t>
      </w:r>
      <w:r w:rsidR="00AE2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8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:rsidR="00420AAF" w:rsidRPr="00420AAF" w:rsidRDefault="00420AAF" w:rsidP="00834EF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</w:t>
      </w:r>
      <w:r w:rsidR="00CF2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настоящее Постановление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администрации сельского поселения </w:t>
      </w:r>
      <w:proofErr w:type="spellStart"/>
      <w:r w:rsidR="000F0A60">
        <w:rPr>
          <w:rFonts w:ascii="Times New Roman" w:eastAsia="Times New Roman" w:hAnsi="Times New Roman" w:cs="Times New Roman"/>
          <w:sz w:val="28"/>
          <w:szCs w:val="28"/>
          <w:lang w:eastAsia="zh-CN"/>
        </w:rPr>
        <w:t>Эштебенькино</w:t>
      </w:r>
      <w:proofErr w:type="spellEnd"/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Челно-Вершинский</w:t>
      </w:r>
      <w:proofErr w:type="spellEnd"/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Самарской области.</w:t>
      </w:r>
    </w:p>
    <w:p w:rsidR="00420AAF" w:rsidRPr="00420AAF" w:rsidRDefault="00420AAF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Настоящее постановление вступает в силу 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с 01 января 202</w:t>
      </w:r>
      <w:r w:rsidR="00A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6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г.</w:t>
      </w:r>
    </w:p>
    <w:p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  <w:t>  </w:t>
      </w:r>
    </w:p>
    <w:tbl>
      <w:tblPr>
        <w:tblW w:w="101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7"/>
        <w:gridCol w:w="4766"/>
      </w:tblGrid>
      <w:tr w:rsidR="00420AAF" w:rsidRPr="00420AAF" w:rsidTr="001322A0">
        <w:tc>
          <w:tcPr>
            <w:tcW w:w="5337" w:type="dxa"/>
            <w:hideMark/>
          </w:tcPr>
          <w:p w:rsidR="001322A0" w:rsidRDefault="001322A0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</w:p>
          <w:p w:rsidR="00420AAF" w:rsidRPr="00420AAF" w:rsidRDefault="001322A0" w:rsidP="001322A0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Глав</w:t>
            </w:r>
            <w:r w:rsidR="001308E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а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 </w:t>
            </w:r>
          </w:p>
        </w:tc>
        <w:tc>
          <w:tcPr>
            <w:tcW w:w="4766" w:type="dxa"/>
          </w:tcPr>
          <w:p w:rsidR="00420AAF" w:rsidRDefault="001308EC" w:rsidP="001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</w:t>
            </w:r>
          </w:p>
          <w:p w:rsidR="001308EC" w:rsidRPr="001322A0" w:rsidRDefault="001308EC" w:rsidP="001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 Л.В. Соколова</w:t>
            </w:r>
          </w:p>
        </w:tc>
      </w:tr>
    </w:tbl>
    <w:p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</w:p>
    <w:p w:rsidR="00420AAF" w:rsidRDefault="00420AAF"/>
    <w:p w:rsidR="00B6583D" w:rsidRDefault="00B6583D">
      <w:pPr>
        <w:sectPr w:rsidR="00B6583D" w:rsidSect="009B77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94"/>
      </w:tblGrid>
      <w:tr w:rsidR="00090DC7" w:rsidRPr="00504CBC" w:rsidTr="00371877">
        <w:tc>
          <w:tcPr>
            <w:tcW w:w="15594" w:type="dxa"/>
          </w:tcPr>
          <w:p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proofErr w:type="spellStart"/>
            <w:r w:rsidR="000F0A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Эштебенькино</w:t>
            </w:r>
            <w:proofErr w:type="spellEnd"/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:rsidR="00504CBC" w:rsidRPr="00504CBC" w:rsidRDefault="005E54B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 </w:t>
            </w:r>
            <w:proofErr w:type="gramStart"/>
            <w:r w:rsidR="00AE2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20 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октября</w:t>
            </w:r>
            <w:proofErr w:type="gramEnd"/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202</w:t>
            </w:r>
            <w:r w:rsidR="00AE2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г.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№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AE2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7</w:t>
            </w:r>
            <w:r w:rsidR="001C5E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  <w:bookmarkStart w:id="0" w:name="_GoBack"/>
            <w:bookmarkEnd w:id="0"/>
            <w:r w:rsidR="00AE21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proofErr w:type="spellStart"/>
      <w:r w:rsidR="000F0A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Эштебенькино</w:t>
      </w:r>
      <w:proofErr w:type="spellEnd"/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муниципального района </w:t>
      </w:r>
      <w:proofErr w:type="spellStart"/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Челно-Вершинский</w:t>
      </w:r>
      <w:proofErr w:type="spellEnd"/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Самарской области</w:t>
      </w:r>
    </w:p>
    <w:p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</w:t>
      </w:r>
      <w:r w:rsidR="00AE21C2">
        <w:rPr>
          <w:rFonts w:ascii="Times New Roman" w:hAnsi="Times New Roman" w:cs="Times New Roman"/>
          <w:b/>
        </w:rPr>
        <w:t>6</w:t>
      </w:r>
      <w:r w:rsidRPr="007B7721">
        <w:rPr>
          <w:rFonts w:ascii="Times New Roman" w:hAnsi="Times New Roman" w:cs="Times New Roman"/>
          <w:b/>
        </w:rPr>
        <w:t xml:space="preserve"> г. и плановый период 202</w:t>
      </w:r>
      <w:r w:rsidR="00AE21C2">
        <w:rPr>
          <w:rFonts w:ascii="Times New Roman" w:hAnsi="Times New Roman" w:cs="Times New Roman"/>
          <w:b/>
        </w:rPr>
        <w:t>7</w:t>
      </w:r>
      <w:r w:rsidRPr="007B7721">
        <w:rPr>
          <w:rFonts w:ascii="Times New Roman" w:hAnsi="Times New Roman" w:cs="Times New Roman"/>
          <w:b/>
        </w:rPr>
        <w:t xml:space="preserve"> и 202</w:t>
      </w:r>
      <w:r w:rsidR="00AE21C2">
        <w:rPr>
          <w:rFonts w:ascii="Times New Roman" w:hAnsi="Times New Roman" w:cs="Times New Roman"/>
          <w:b/>
        </w:rPr>
        <w:t>8</w:t>
      </w:r>
      <w:r w:rsidRPr="007B7721">
        <w:rPr>
          <w:rFonts w:ascii="Times New Roman" w:hAnsi="Times New Roman" w:cs="Times New Roman"/>
          <w:b/>
        </w:rPr>
        <w:t xml:space="preserve"> г.</w:t>
      </w:r>
    </w:p>
    <w:tbl>
      <w:tblPr>
        <w:tblW w:w="15613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977"/>
        <w:gridCol w:w="2977"/>
        <w:gridCol w:w="2146"/>
      </w:tblGrid>
      <w:tr w:rsidR="00090DC7" w:rsidRPr="00090DC7" w:rsidTr="003718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E471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представителей сельского поселения </w:t>
            </w:r>
            <w:proofErr w:type="spellStart"/>
            <w:r w:rsidR="000F0A60">
              <w:rPr>
                <w:rFonts w:ascii="Times New Roman" w:hAnsi="Times New Roman" w:cs="Times New Roman"/>
                <w:sz w:val="20"/>
                <w:szCs w:val="20"/>
              </w:rPr>
              <w:t>Эштебенькино</w:t>
            </w:r>
            <w:proofErr w:type="spellEnd"/>
            <w:r w:rsidR="001308EC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.01.20</w:t>
            </w:r>
            <w:r w:rsidR="00E4718F">
              <w:rPr>
                <w:rFonts w:ascii="Times New Roman" w:hAnsi="Times New Roman" w:cs="Times New Roman"/>
                <w:sz w:val="20"/>
                <w:szCs w:val="20"/>
              </w:rPr>
              <w:t xml:space="preserve">21 г. </w:t>
            </w:r>
            <w:r w:rsidR="001308EC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об уплате земельного налога на территории сельского поселения </w:t>
            </w:r>
            <w:proofErr w:type="spellStart"/>
            <w:r w:rsidR="000F0A60">
              <w:rPr>
                <w:rFonts w:ascii="Times New Roman" w:hAnsi="Times New Roman" w:cs="Times New Roman"/>
                <w:sz w:val="20"/>
                <w:szCs w:val="20"/>
              </w:rPr>
              <w:t>Эштебенькино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области», п.4.3 приложения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43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      </w:r>
            <w:proofErr w:type="spellStart"/>
            <w:r w:rsidR="000F0A60">
              <w:rPr>
                <w:rFonts w:ascii="Times New Roman" w:hAnsi="Times New Roman" w:cs="Times New Roman"/>
                <w:sz w:val="20"/>
                <w:szCs w:val="20"/>
              </w:rPr>
              <w:t>Эштебенькино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="000F0A60">
              <w:rPr>
                <w:rFonts w:ascii="Times New Roman" w:hAnsi="Times New Roman" w:cs="Times New Roman"/>
                <w:sz w:val="20"/>
                <w:szCs w:val="20"/>
              </w:rPr>
              <w:t>Эштебенькино</w:t>
            </w:r>
            <w:proofErr w:type="spellEnd"/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="00151D9C"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</w:tc>
      </w:tr>
    </w:tbl>
    <w:p w:rsidR="00090DC7" w:rsidRPr="00090DC7" w:rsidRDefault="00090DC7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tbl>
      <w:tblPr>
        <w:tblW w:w="1325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7990"/>
      </w:tblGrid>
      <w:tr w:rsidR="00090DC7" w:rsidRPr="00090DC7" w:rsidTr="004530FE">
        <w:tc>
          <w:tcPr>
            <w:tcW w:w="5267" w:type="dxa"/>
          </w:tcPr>
          <w:p w:rsidR="00090DC7" w:rsidRPr="00090DC7" w:rsidRDefault="001308EC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Глава </w:t>
            </w:r>
            <w:r w:rsidR="001322A0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сельского поселения</w:t>
            </w:r>
          </w:p>
        </w:tc>
        <w:tc>
          <w:tcPr>
            <w:tcW w:w="7990" w:type="dxa"/>
          </w:tcPr>
          <w:p w:rsidR="00090DC7" w:rsidRPr="001308EC" w:rsidRDefault="001308EC" w:rsidP="00090DC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r w:rsidRPr="001308E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 Л.В.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1308EC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Соколова</w:t>
            </w:r>
          </w:p>
          <w:p w:rsidR="00090DC7" w:rsidRPr="00090DC7" w:rsidRDefault="001322A0" w:rsidP="004530FE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 </w:t>
            </w:r>
            <w:r w:rsidR="001308EC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             </w:t>
            </w:r>
          </w:p>
          <w:p w:rsidR="00090DC7" w:rsidRPr="00090DC7" w:rsidRDefault="00090DC7" w:rsidP="001322A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 </w:t>
            </w: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</w:tbl>
    <w:p w:rsidR="00955221" w:rsidRDefault="00955221" w:rsidP="00BF752C"/>
    <w:sectPr w:rsidR="00955221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9"/>
    <w:rsid w:val="00090DC7"/>
    <w:rsid w:val="000A199E"/>
    <w:rsid w:val="000F0A60"/>
    <w:rsid w:val="001308EC"/>
    <w:rsid w:val="001322A0"/>
    <w:rsid w:val="00151D9C"/>
    <w:rsid w:val="001C5EEE"/>
    <w:rsid w:val="001D7490"/>
    <w:rsid w:val="001E31FA"/>
    <w:rsid w:val="002B495B"/>
    <w:rsid w:val="002E4EC7"/>
    <w:rsid w:val="00365424"/>
    <w:rsid w:val="00420AAF"/>
    <w:rsid w:val="0043308F"/>
    <w:rsid w:val="004530FE"/>
    <w:rsid w:val="00504CBC"/>
    <w:rsid w:val="00516D4B"/>
    <w:rsid w:val="005E4F4A"/>
    <w:rsid w:val="005E54BD"/>
    <w:rsid w:val="006F769D"/>
    <w:rsid w:val="007A1389"/>
    <w:rsid w:val="00862DF9"/>
    <w:rsid w:val="00864075"/>
    <w:rsid w:val="008A41CC"/>
    <w:rsid w:val="00955221"/>
    <w:rsid w:val="009B771F"/>
    <w:rsid w:val="009C0FF2"/>
    <w:rsid w:val="00AE21C2"/>
    <w:rsid w:val="00B34AAC"/>
    <w:rsid w:val="00B6583D"/>
    <w:rsid w:val="00BB625E"/>
    <w:rsid w:val="00BF752C"/>
    <w:rsid w:val="00C15DA1"/>
    <w:rsid w:val="00CF24B4"/>
    <w:rsid w:val="00D97221"/>
    <w:rsid w:val="00E4718F"/>
    <w:rsid w:val="00F209DF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4E66"/>
  <w15:docId w15:val="{C29003CF-122F-4077-BDB0-D1655582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Ильмушкина</dc:creator>
  <cp:keywords/>
  <dc:description/>
  <cp:lastModifiedBy>1</cp:lastModifiedBy>
  <cp:revision>24</cp:revision>
  <cp:lastPrinted>2025-11-01T07:18:00Z</cp:lastPrinted>
  <dcterms:created xsi:type="dcterms:W3CDTF">2022-10-26T10:44:00Z</dcterms:created>
  <dcterms:modified xsi:type="dcterms:W3CDTF">2025-11-01T07:19:00Z</dcterms:modified>
</cp:coreProperties>
</file>