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2B5" w:rsidRPr="00197CD9" w:rsidRDefault="00AE42B5">
      <w:pPr>
        <w:rPr>
          <w:sz w:val="28"/>
          <w:szCs w:val="28"/>
        </w:rPr>
      </w:pPr>
    </w:p>
    <w:p w:rsidR="003F0DFB" w:rsidRDefault="003F0DFB" w:rsidP="003F0DFB">
      <w:pPr>
        <w:outlineLvl w:val="0"/>
        <w:rPr>
          <w:b/>
        </w:rPr>
      </w:pPr>
      <w:r>
        <w:rPr>
          <w:sz w:val="28"/>
          <w:szCs w:val="28"/>
        </w:rPr>
        <w:tab/>
      </w:r>
      <w:r>
        <w:rPr>
          <w:b/>
        </w:rPr>
        <w:t xml:space="preserve">АДМИНИСТРАЦИЯ             </w:t>
      </w:r>
    </w:p>
    <w:p w:rsidR="003F0DFB" w:rsidRDefault="003F0DFB" w:rsidP="003F0DFB">
      <w:pPr>
        <w:ind w:left="-360" w:hanging="540"/>
        <w:outlineLvl w:val="0"/>
        <w:rPr>
          <w:b/>
        </w:rPr>
      </w:pPr>
      <w:r>
        <w:rPr>
          <w:b/>
        </w:rPr>
        <w:t xml:space="preserve">                   СЕЛЬСКОГО ПОСЕЛЕНИЯ </w:t>
      </w:r>
    </w:p>
    <w:p w:rsidR="003F0DFB" w:rsidRDefault="003F0DFB" w:rsidP="003F0DFB">
      <w:pPr>
        <w:ind w:left="-360" w:hanging="540"/>
        <w:outlineLvl w:val="0"/>
        <w:rPr>
          <w:b/>
        </w:rPr>
      </w:pPr>
      <w:r>
        <w:rPr>
          <w:b/>
        </w:rPr>
        <w:t xml:space="preserve">                            </w:t>
      </w:r>
      <w:r w:rsidR="00C353F5">
        <w:rPr>
          <w:b/>
        </w:rPr>
        <w:t>ЭШТЕБЕНЬКИНО</w:t>
      </w:r>
      <w:r>
        <w:rPr>
          <w:b/>
        </w:rPr>
        <w:t xml:space="preserve">                </w:t>
      </w:r>
    </w:p>
    <w:p w:rsidR="003F0DFB" w:rsidRDefault="003F0DFB" w:rsidP="003F0DFB">
      <w:pPr>
        <w:ind w:left="-360" w:hanging="540"/>
        <w:outlineLvl w:val="0"/>
        <w:rPr>
          <w:b/>
        </w:rPr>
      </w:pPr>
      <w:r>
        <w:rPr>
          <w:b/>
        </w:rPr>
        <w:t xml:space="preserve">                  МУНИЦИПАЛЬНОГО РАЙОНА                     </w:t>
      </w:r>
    </w:p>
    <w:p w:rsidR="003F0DFB" w:rsidRDefault="003F0DFB" w:rsidP="003F0DFB">
      <w:pPr>
        <w:outlineLvl w:val="0"/>
        <w:rPr>
          <w:b/>
        </w:rPr>
      </w:pPr>
      <w:r>
        <w:rPr>
          <w:b/>
        </w:rPr>
        <w:t xml:space="preserve">           ЧЕЛНО-ВЕРШИНСКИЙ</w:t>
      </w:r>
    </w:p>
    <w:p w:rsidR="003F0DFB" w:rsidRDefault="003F0DFB" w:rsidP="003F0DFB">
      <w:pPr>
        <w:outlineLvl w:val="0"/>
        <w:rPr>
          <w:b/>
        </w:rPr>
      </w:pPr>
      <w:r>
        <w:rPr>
          <w:b/>
        </w:rPr>
        <w:t xml:space="preserve">          САМАРСКОЙ ОБЛАСТИ   </w:t>
      </w:r>
    </w:p>
    <w:p w:rsidR="003F0DFB" w:rsidRDefault="003F0DFB" w:rsidP="003F0DFB"/>
    <w:p w:rsidR="003F0DFB" w:rsidRDefault="003F0DFB" w:rsidP="003F0DFB">
      <w:pPr>
        <w:outlineLvl w:val="0"/>
        <w:rPr>
          <w:b/>
        </w:rPr>
      </w:pPr>
      <w:r>
        <w:t xml:space="preserve">             </w:t>
      </w:r>
      <w:r>
        <w:rPr>
          <w:b/>
        </w:rPr>
        <w:t>ПОСТАНОВЛЕНИЕ</w:t>
      </w:r>
    </w:p>
    <w:p w:rsidR="003F0DFB" w:rsidRDefault="003F0DFB" w:rsidP="003F0DFB">
      <w:pPr>
        <w:outlineLvl w:val="0"/>
        <w:rPr>
          <w:b/>
        </w:rPr>
      </w:pPr>
    </w:p>
    <w:p w:rsidR="00AE42B5" w:rsidRDefault="003F0DFB" w:rsidP="008C6ACF">
      <w:pPr>
        <w:outlineLvl w:val="0"/>
        <w:rPr>
          <w:b/>
        </w:rPr>
      </w:pPr>
      <w:r>
        <w:rPr>
          <w:b/>
        </w:rPr>
        <w:t xml:space="preserve">           от </w:t>
      </w:r>
      <w:r w:rsidR="001A6B62">
        <w:rPr>
          <w:b/>
        </w:rPr>
        <w:t xml:space="preserve">   </w:t>
      </w:r>
      <w:r w:rsidR="001C027D">
        <w:rPr>
          <w:b/>
        </w:rPr>
        <w:t>0</w:t>
      </w:r>
      <w:r w:rsidR="005678F6">
        <w:rPr>
          <w:b/>
        </w:rPr>
        <w:t>5</w:t>
      </w:r>
      <w:r w:rsidR="00724C49">
        <w:rPr>
          <w:b/>
        </w:rPr>
        <w:t>.</w:t>
      </w:r>
      <w:r>
        <w:rPr>
          <w:b/>
        </w:rPr>
        <w:t>1</w:t>
      </w:r>
      <w:r w:rsidR="001C027D">
        <w:rPr>
          <w:b/>
        </w:rPr>
        <w:t>1</w:t>
      </w:r>
      <w:r>
        <w:rPr>
          <w:b/>
        </w:rPr>
        <w:t>.202</w:t>
      </w:r>
      <w:r w:rsidR="002B7443">
        <w:rPr>
          <w:b/>
        </w:rPr>
        <w:t>5</w:t>
      </w:r>
      <w:r>
        <w:rPr>
          <w:b/>
        </w:rPr>
        <w:t xml:space="preserve"> г. №</w:t>
      </w:r>
      <w:r w:rsidR="005B5DAB">
        <w:rPr>
          <w:b/>
        </w:rPr>
        <w:t xml:space="preserve"> </w:t>
      </w:r>
      <w:r w:rsidR="001C027D">
        <w:rPr>
          <w:b/>
        </w:rPr>
        <w:t>7</w:t>
      </w:r>
      <w:r w:rsidR="005678F6">
        <w:rPr>
          <w:b/>
        </w:rPr>
        <w:t>5</w:t>
      </w:r>
    </w:p>
    <w:p w:rsidR="008C6ACF" w:rsidRPr="008C6ACF" w:rsidRDefault="008C6ACF" w:rsidP="008C6ACF">
      <w:pPr>
        <w:outlineLvl w:val="0"/>
        <w:rPr>
          <w:b/>
        </w:rPr>
      </w:pPr>
    </w:p>
    <w:p w:rsidR="008B4568" w:rsidRDefault="00900389" w:rsidP="008B4568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 w:rsidR="00AF3AA9">
        <w:rPr>
          <w:sz w:val="28"/>
          <w:szCs w:val="28"/>
        </w:rPr>
        <w:t>утверждении Перечн</w:t>
      </w:r>
      <w:r w:rsidR="00143456">
        <w:rPr>
          <w:sz w:val="28"/>
          <w:szCs w:val="28"/>
        </w:rPr>
        <w:t>ей</w:t>
      </w:r>
      <w:r w:rsidR="00AF3AA9">
        <w:rPr>
          <w:sz w:val="28"/>
          <w:szCs w:val="28"/>
        </w:rPr>
        <w:t xml:space="preserve"> главных администраторов</w:t>
      </w:r>
    </w:p>
    <w:p w:rsidR="008B4568" w:rsidRDefault="00102B2C" w:rsidP="008B4568">
      <w:pPr>
        <w:ind w:firstLine="540"/>
        <w:rPr>
          <w:sz w:val="28"/>
          <w:szCs w:val="28"/>
        </w:rPr>
      </w:pPr>
      <w:r>
        <w:rPr>
          <w:sz w:val="28"/>
          <w:szCs w:val="28"/>
        </w:rPr>
        <w:t>д</w:t>
      </w:r>
      <w:r w:rsidR="00AF3AA9">
        <w:rPr>
          <w:sz w:val="28"/>
          <w:szCs w:val="28"/>
        </w:rPr>
        <w:t>оходов</w:t>
      </w:r>
      <w:r w:rsidR="007C2D51">
        <w:rPr>
          <w:sz w:val="28"/>
          <w:szCs w:val="28"/>
        </w:rPr>
        <w:t xml:space="preserve"> </w:t>
      </w:r>
      <w:r w:rsidR="006A4C2E">
        <w:rPr>
          <w:sz w:val="28"/>
          <w:szCs w:val="28"/>
        </w:rPr>
        <w:t>и источников</w:t>
      </w:r>
      <w:r w:rsidR="008B4568">
        <w:rPr>
          <w:sz w:val="28"/>
          <w:szCs w:val="28"/>
        </w:rPr>
        <w:t xml:space="preserve"> </w:t>
      </w:r>
      <w:r w:rsidR="006A4C2E">
        <w:rPr>
          <w:sz w:val="28"/>
          <w:szCs w:val="28"/>
        </w:rPr>
        <w:t>финансирования</w:t>
      </w:r>
      <w:r w:rsidR="008B4568">
        <w:rPr>
          <w:sz w:val="28"/>
          <w:szCs w:val="28"/>
        </w:rPr>
        <w:t xml:space="preserve"> </w:t>
      </w:r>
      <w:r w:rsidR="006A4C2E">
        <w:rPr>
          <w:sz w:val="28"/>
          <w:szCs w:val="28"/>
        </w:rPr>
        <w:t>дефицита</w:t>
      </w:r>
      <w:r w:rsidR="00AF3AA9">
        <w:rPr>
          <w:sz w:val="28"/>
          <w:szCs w:val="28"/>
        </w:rPr>
        <w:t xml:space="preserve"> </w:t>
      </w:r>
    </w:p>
    <w:p w:rsidR="003F0DFB" w:rsidRDefault="00AF3AA9" w:rsidP="008B4568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бюджета </w:t>
      </w:r>
      <w:r w:rsidR="008C6ACF">
        <w:rPr>
          <w:sz w:val="28"/>
          <w:szCs w:val="28"/>
        </w:rPr>
        <w:t xml:space="preserve">сельского поселения </w:t>
      </w:r>
      <w:r w:rsidR="00C353F5">
        <w:rPr>
          <w:sz w:val="28"/>
          <w:szCs w:val="28"/>
        </w:rPr>
        <w:t>Эштебенькино</w:t>
      </w:r>
      <w:r w:rsidR="003F0DFB">
        <w:rPr>
          <w:sz w:val="28"/>
          <w:szCs w:val="28"/>
        </w:rPr>
        <w:t xml:space="preserve"> </w:t>
      </w:r>
    </w:p>
    <w:p w:rsidR="008B4568" w:rsidRDefault="00AF3AA9" w:rsidP="008B4568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Челно-Вершинский </w:t>
      </w:r>
    </w:p>
    <w:p w:rsidR="008B4568" w:rsidRDefault="00AF3AA9" w:rsidP="008B4568">
      <w:pPr>
        <w:ind w:firstLine="540"/>
        <w:rPr>
          <w:sz w:val="28"/>
          <w:szCs w:val="28"/>
        </w:rPr>
      </w:pPr>
      <w:r>
        <w:rPr>
          <w:sz w:val="28"/>
          <w:szCs w:val="28"/>
        </w:rPr>
        <w:t>Самарской области на 202</w:t>
      </w:r>
      <w:r w:rsidR="001C027D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</w:t>
      </w:r>
    </w:p>
    <w:p w:rsidR="00900389" w:rsidRDefault="00AF3AA9" w:rsidP="008C6ACF">
      <w:pPr>
        <w:ind w:firstLine="540"/>
        <w:rPr>
          <w:sz w:val="28"/>
          <w:szCs w:val="28"/>
        </w:rPr>
      </w:pPr>
      <w:r>
        <w:rPr>
          <w:sz w:val="28"/>
          <w:szCs w:val="28"/>
        </w:rPr>
        <w:t>202</w:t>
      </w:r>
      <w:r w:rsidR="001C027D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1C027D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</w:t>
      </w:r>
    </w:p>
    <w:p w:rsidR="0041261B" w:rsidRDefault="0041261B" w:rsidP="00900389">
      <w:pPr>
        <w:ind w:firstLine="539"/>
        <w:jc w:val="center"/>
        <w:rPr>
          <w:sz w:val="28"/>
          <w:szCs w:val="28"/>
        </w:rPr>
      </w:pPr>
    </w:p>
    <w:p w:rsidR="005B697C" w:rsidRDefault="0041261B" w:rsidP="0041261B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соответствии с</w:t>
      </w:r>
      <w:r w:rsidR="007043C4">
        <w:rPr>
          <w:sz w:val="28"/>
          <w:szCs w:val="28"/>
        </w:rPr>
        <w:t xml:space="preserve"> п.</w:t>
      </w:r>
      <w:r w:rsidR="004B1969">
        <w:rPr>
          <w:sz w:val="28"/>
          <w:szCs w:val="28"/>
        </w:rPr>
        <w:t>3.1-3.2 статьи 160.</w:t>
      </w:r>
      <w:r w:rsidR="004B1969" w:rsidRPr="00DF77C4">
        <w:rPr>
          <w:sz w:val="28"/>
          <w:szCs w:val="28"/>
        </w:rPr>
        <w:t>1</w:t>
      </w:r>
      <w:r w:rsidR="000942E5" w:rsidRPr="00DF77C4">
        <w:rPr>
          <w:sz w:val="28"/>
          <w:szCs w:val="28"/>
        </w:rPr>
        <w:t xml:space="preserve"> и п.3-4 статьи 160.2</w:t>
      </w:r>
      <w:r w:rsidR="004B1969" w:rsidRPr="00DF77C4">
        <w:rPr>
          <w:sz w:val="28"/>
          <w:szCs w:val="28"/>
        </w:rPr>
        <w:t xml:space="preserve"> </w:t>
      </w:r>
      <w:r w:rsidR="004B1969">
        <w:rPr>
          <w:sz w:val="28"/>
          <w:szCs w:val="28"/>
        </w:rPr>
        <w:t>Бюджетного кодекса Российской Федерации,</w:t>
      </w:r>
      <w:r w:rsidR="007C2D51">
        <w:rPr>
          <w:sz w:val="28"/>
          <w:szCs w:val="28"/>
        </w:rPr>
        <w:t xml:space="preserve"> </w:t>
      </w:r>
      <w:r w:rsidR="004B1969">
        <w:rPr>
          <w:sz w:val="28"/>
          <w:szCs w:val="28"/>
        </w:rPr>
        <w:t xml:space="preserve">Администрация </w:t>
      </w:r>
      <w:r w:rsidR="003F0DFB">
        <w:rPr>
          <w:sz w:val="28"/>
          <w:szCs w:val="28"/>
        </w:rPr>
        <w:t xml:space="preserve">сельского поселения </w:t>
      </w:r>
      <w:r w:rsidR="00C353F5">
        <w:rPr>
          <w:sz w:val="28"/>
          <w:szCs w:val="28"/>
        </w:rPr>
        <w:t>Эштебенькино</w:t>
      </w:r>
      <w:r w:rsidR="003F0DFB">
        <w:rPr>
          <w:sz w:val="28"/>
          <w:szCs w:val="28"/>
        </w:rPr>
        <w:t xml:space="preserve"> </w:t>
      </w:r>
      <w:r w:rsidR="004B1969">
        <w:rPr>
          <w:sz w:val="28"/>
          <w:szCs w:val="28"/>
        </w:rPr>
        <w:t>муниципального района Челно-Вершинский Самарской области</w:t>
      </w:r>
    </w:p>
    <w:p w:rsidR="0041261B" w:rsidRDefault="0041261B" w:rsidP="0041261B">
      <w:pPr>
        <w:ind w:firstLine="53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B697C" w:rsidRDefault="005B697C" w:rsidP="0041261B">
      <w:pPr>
        <w:ind w:firstLine="539"/>
        <w:jc w:val="center"/>
        <w:rPr>
          <w:sz w:val="28"/>
          <w:szCs w:val="28"/>
        </w:rPr>
      </w:pPr>
    </w:p>
    <w:p w:rsidR="0041261B" w:rsidRDefault="00E76484" w:rsidP="008B4568">
      <w:pPr>
        <w:numPr>
          <w:ilvl w:val="0"/>
          <w:numId w:val="1"/>
        </w:numPr>
        <w:ind w:left="0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4B1969">
        <w:rPr>
          <w:sz w:val="28"/>
          <w:szCs w:val="28"/>
        </w:rPr>
        <w:t>Перечень главных администраторов доходов</w:t>
      </w:r>
      <w:r w:rsidR="008B4568">
        <w:rPr>
          <w:sz w:val="28"/>
          <w:szCs w:val="28"/>
        </w:rPr>
        <w:t xml:space="preserve"> бюджета</w:t>
      </w:r>
      <w:r w:rsidR="003F0DFB">
        <w:rPr>
          <w:sz w:val="28"/>
          <w:szCs w:val="28"/>
        </w:rPr>
        <w:t xml:space="preserve"> сельского поселения </w:t>
      </w:r>
      <w:r w:rsidR="00C353F5">
        <w:rPr>
          <w:sz w:val="28"/>
          <w:szCs w:val="28"/>
        </w:rPr>
        <w:t>Эштебенькино</w:t>
      </w:r>
      <w:r w:rsidR="008B4568">
        <w:rPr>
          <w:sz w:val="28"/>
          <w:szCs w:val="28"/>
        </w:rPr>
        <w:t xml:space="preserve"> </w:t>
      </w:r>
      <w:r w:rsidR="00DE4E51">
        <w:rPr>
          <w:sz w:val="28"/>
          <w:szCs w:val="28"/>
        </w:rPr>
        <w:t>муниципального района Челно-Вершинский Самарской области на 202</w:t>
      </w:r>
      <w:r w:rsidR="001C027D">
        <w:rPr>
          <w:sz w:val="28"/>
          <w:szCs w:val="28"/>
        </w:rPr>
        <w:t>6</w:t>
      </w:r>
      <w:r w:rsidR="00DE4E51">
        <w:rPr>
          <w:sz w:val="28"/>
          <w:szCs w:val="28"/>
        </w:rPr>
        <w:t xml:space="preserve"> год и на плановый период 202</w:t>
      </w:r>
      <w:r w:rsidR="001C027D">
        <w:rPr>
          <w:sz w:val="28"/>
          <w:szCs w:val="28"/>
        </w:rPr>
        <w:t>7</w:t>
      </w:r>
      <w:r w:rsidR="008B4568">
        <w:rPr>
          <w:sz w:val="28"/>
          <w:szCs w:val="28"/>
        </w:rPr>
        <w:t>-</w:t>
      </w:r>
      <w:r w:rsidR="00DE4E51">
        <w:rPr>
          <w:sz w:val="28"/>
          <w:szCs w:val="28"/>
        </w:rPr>
        <w:t>202</w:t>
      </w:r>
      <w:r w:rsidR="001C027D">
        <w:rPr>
          <w:sz w:val="28"/>
          <w:szCs w:val="28"/>
        </w:rPr>
        <w:t>8</w:t>
      </w:r>
      <w:r w:rsidR="00DE4E51">
        <w:rPr>
          <w:sz w:val="28"/>
          <w:szCs w:val="28"/>
        </w:rPr>
        <w:t xml:space="preserve"> годов, соглас</w:t>
      </w:r>
      <w:r w:rsidR="003274A8">
        <w:rPr>
          <w:sz w:val="28"/>
          <w:szCs w:val="28"/>
        </w:rPr>
        <w:t xml:space="preserve">но </w:t>
      </w:r>
      <w:r w:rsidR="00DA74DF">
        <w:rPr>
          <w:sz w:val="28"/>
          <w:szCs w:val="28"/>
        </w:rPr>
        <w:t>П</w:t>
      </w:r>
      <w:r w:rsidR="003274A8">
        <w:rPr>
          <w:sz w:val="28"/>
          <w:szCs w:val="28"/>
        </w:rPr>
        <w:t>риложению</w:t>
      </w:r>
      <w:r w:rsidR="00DA74DF">
        <w:rPr>
          <w:sz w:val="28"/>
          <w:szCs w:val="28"/>
        </w:rPr>
        <w:t xml:space="preserve"> №</w:t>
      </w:r>
      <w:r w:rsidR="008C6ACF">
        <w:rPr>
          <w:sz w:val="28"/>
          <w:szCs w:val="28"/>
        </w:rPr>
        <w:t xml:space="preserve"> </w:t>
      </w:r>
      <w:r w:rsidR="00DA74DF">
        <w:rPr>
          <w:sz w:val="28"/>
          <w:szCs w:val="28"/>
        </w:rPr>
        <w:t>1</w:t>
      </w:r>
      <w:r w:rsidR="003274A8">
        <w:rPr>
          <w:sz w:val="28"/>
          <w:szCs w:val="28"/>
        </w:rPr>
        <w:t xml:space="preserve"> к настоящему Постановлению</w:t>
      </w:r>
      <w:r w:rsidR="0041261B">
        <w:rPr>
          <w:sz w:val="28"/>
          <w:szCs w:val="28"/>
        </w:rPr>
        <w:t>.</w:t>
      </w:r>
    </w:p>
    <w:p w:rsidR="00DE4E51" w:rsidRDefault="00DE4E51" w:rsidP="007861D8">
      <w:pPr>
        <w:numPr>
          <w:ilvl w:val="0"/>
          <w:numId w:val="1"/>
        </w:numPr>
        <w:ind w:left="0" w:firstLine="539"/>
        <w:jc w:val="both"/>
        <w:rPr>
          <w:sz w:val="28"/>
          <w:szCs w:val="28"/>
        </w:rPr>
      </w:pPr>
      <w:r w:rsidRPr="00DE4E51">
        <w:rPr>
          <w:sz w:val="28"/>
          <w:szCs w:val="28"/>
        </w:rPr>
        <w:t xml:space="preserve">Утвердить </w:t>
      </w:r>
      <w:r w:rsidR="00143456">
        <w:rPr>
          <w:sz w:val="28"/>
          <w:szCs w:val="28"/>
        </w:rPr>
        <w:t>П</w:t>
      </w:r>
      <w:r w:rsidRPr="00DE4E51">
        <w:rPr>
          <w:sz w:val="28"/>
          <w:szCs w:val="28"/>
        </w:rPr>
        <w:t>еречень главных администраторов источников финансирования дефицита бюджета</w:t>
      </w:r>
      <w:r w:rsidR="003F0DFB">
        <w:rPr>
          <w:sz w:val="28"/>
          <w:szCs w:val="28"/>
        </w:rPr>
        <w:t xml:space="preserve"> сельского поселения </w:t>
      </w:r>
      <w:r w:rsidR="00C353F5">
        <w:rPr>
          <w:sz w:val="28"/>
          <w:szCs w:val="28"/>
        </w:rPr>
        <w:t>Эштебенькино</w:t>
      </w:r>
      <w:r w:rsidRPr="00DE4E51">
        <w:rPr>
          <w:sz w:val="28"/>
          <w:szCs w:val="28"/>
        </w:rPr>
        <w:t xml:space="preserve"> муниципального района Челно-Вершинский на 202</w:t>
      </w:r>
      <w:r w:rsidR="001C027D">
        <w:rPr>
          <w:sz w:val="28"/>
          <w:szCs w:val="28"/>
        </w:rPr>
        <w:t>6</w:t>
      </w:r>
      <w:r w:rsidRPr="00DE4E51">
        <w:rPr>
          <w:sz w:val="28"/>
          <w:szCs w:val="28"/>
        </w:rPr>
        <w:t xml:space="preserve"> год и на плановый период 202</w:t>
      </w:r>
      <w:r w:rsidR="001C027D">
        <w:rPr>
          <w:sz w:val="28"/>
          <w:szCs w:val="28"/>
        </w:rPr>
        <w:t>7</w:t>
      </w:r>
      <w:r w:rsidRPr="00DE4E51">
        <w:rPr>
          <w:sz w:val="28"/>
          <w:szCs w:val="28"/>
        </w:rPr>
        <w:t xml:space="preserve"> и 202</w:t>
      </w:r>
      <w:r w:rsidR="001C027D">
        <w:rPr>
          <w:sz w:val="28"/>
          <w:szCs w:val="28"/>
        </w:rPr>
        <w:t>8</w:t>
      </w:r>
      <w:r w:rsidRPr="00DE4E51">
        <w:rPr>
          <w:sz w:val="28"/>
          <w:szCs w:val="28"/>
        </w:rPr>
        <w:t xml:space="preserve"> годов, согласно Приложению №</w:t>
      </w:r>
      <w:r w:rsidR="008C6ACF">
        <w:rPr>
          <w:sz w:val="28"/>
          <w:szCs w:val="28"/>
        </w:rPr>
        <w:t xml:space="preserve"> </w:t>
      </w:r>
      <w:r w:rsidRPr="00DE4E51">
        <w:rPr>
          <w:sz w:val="28"/>
          <w:szCs w:val="28"/>
        </w:rPr>
        <w:t>2 к настоящему Постановлению.</w:t>
      </w:r>
    </w:p>
    <w:p w:rsidR="00DF1B37" w:rsidRPr="00332BF6" w:rsidRDefault="008B4568" w:rsidP="007861D8">
      <w:pPr>
        <w:numPr>
          <w:ilvl w:val="0"/>
          <w:numId w:val="1"/>
        </w:numPr>
        <w:ind w:left="0" w:firstLine="4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F1B37" w:rsidRPr="00332BF6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</w:t>
      </w:r>
      <w:r w:rsidR="00DF1B37" w:rsidRPr="00332BF6">
        <w:rPr>
          <w:sz w:val="28"/>
          <w:szCs w:val="28"/>
        </w:rPr>
        <w:t xml:space="preserve">остановление применяется к правоотношениям, возникающим при составлении и исполнении бюджета </w:t>
      </w:r>
      <w:r w:rsidR="003F0DFB">
        <w:rPr>
          <w:sz w:val="28"/>
          <w:szCs w:val="28"/>
        </w:rPr>
        <w:t xml:space="preserve">сельского поселения </w:t>
      </w:r>
      <w:r w:rsidR="00C353F5">
        <w:rPr>
          <w:sz w:val="28"/>
          <w:szCs w:val="28"/>
        </w:rPr>
        <w:t>Эштебенькино</w:t>
      </w:r>
      <w:r w:rsidR="003F0DFB">
        <w:rPr>
          <w:sz w:val="28"/>
          <w:szCs w:val="28"/>
        </w:rPr>
        <w:t xml:space="preserve"> </w:t>
      </w:r>
      <w:r w:rsidR="00332BF6">
        <w:rPr>
          <w:sz w:val="28"/>
          <w:szCs w:val="28"/>
        </w:rPr>
        <w:t>муниципального</w:t>
      </w:r>
      <w:r w:rsidR="00DF1B37" w:rsidRPr="00332BF6">
        <w:rPr>
          <w:sz w:val="28"/>
          <w:szCs w:val="28"/>
        </w:rPr>
        <w:t xml:space="preserve"> района</w:t>
      </w:r>
      <w:r w:rsidR="00332BF6">
        <w:rPr>
          <w:sz w:val="28"/>
          <w:szCs w:val="28"/>
        </w:rPr>
        <w:t xml:space="preserve"> Челно-Вершинский</w:t>
      </w:r>
      <w:r w:rsidR="00DF1B37" w:rsidRPr="00332BF6">
        <w:rPr>
          <w:sz w:val="28"/>
          <w:szCs w:val="28"/>
        </w:rPr>
        <w:t>, начиная с бюджета на 202</w:t>
      </w:r>
      <w:r w:rsidR="001C027D">
        <w:rPr>
          <w:sz w:val="28"/>
          <w:szCs w:val="28"/>
        </w:rPr>
        <w:t>6</w:t>
      </w:r>
      <w:r w:rsidR="00DF1B37" w:rsidRPr="00332BF6">
        <w:rPr>
          <w:sz w:val="28"/>
          <w:szCs w:val="28"/>
        </w:rPr>
        <w:t xml:space="preserve"> год и на плановый период 202</w:t>
      </w:r>
      <w:r w:rsidR="001C027D">
        <w:rPr>
          <w:sz w:val="28"/>
          <w:szCs w:val="28"/>
        </w:rPr>
        <w:t>7</w:t>
      </w:r>
      <w:r w:rsidR="00DF1B37" w:rsidRPr="00332BF6">
        <w:rPr>
          <w:sz w:val="28"/>
          <w:szCs w:val="28"/>
        </w:rPr>
        <w:t xml:space="preserve"> и 202</w:t>
      </w:r>
      <w:r w:rsidR="001C027D">
        <w:rPr>
          <w:sz w:val="28"/>
          <w:szCs w:val="28"/>
        </w:rPr>
        <w:t>8</w:t>
      </w:r>
      <w:r w:rsidR="00DF1B37" w:rsidRPr="00332BF6">
        <w:rPr>
          <w:sz w:val="28"/>
          <w:szCs w:val="28"/>
        </w:rPr>
        <w:t xml:space="preserve"> годов.</w:t>
      </w:r>
    </w:p>
    <w:p w:rsidR="0041261B" w:rsidRDefault="008B4568" w:rsidP="008B4568">
      <w:pPr>
        <w:numPr>
          <w:ilvl w:val="0"/>
          <w:numId w:val="1"/>
        </w:numPr>
        <w:ind w:left="0" w:firstLine="539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</w:t>
      </w:r>
      <w:r w:rsidR="00AD38FF">
        <w:rPr>
          <w:sz w:val="28"/>
          <w:szCs w:val="28"/>
        </w:rPr>
        <w:t xml:space="preserve"> настоящее </w:t>
      </w:r>
      <w:r>
        <w:rPr>
          <w:sz w:val="28"/>
          <w:szCs w:val="28"/>
        </w:rPr>
        <w:t>п</w:t>
      </w:r>
      <w:r w:rsidR="00AD38FF">
        <w:rPr>
          <w:sz w:val="28"/>
          <w:szCs w:val="28"/>
        </w:rPr>
        <w:t xml:space="preserve">остановление на официальном сайте </w:t>
      </w:r>
      <w:r>
        <w:rPr>
          <w:sz w:val="28"/>
          <w:szCs w:val="28"/>
        </w:rPr>
        <w:t>а</w:t>
      </w:r>
      <w:r w:rsidR="00AD38FF">
        <w:rPr>
          <w:sz w:val="28"/>
          <w:szCs w:val="28"/>
        </w:rPr>
        <w:t>дминистр</w:t>
      </w:r>
      <w:r>
        <w:rPr>
          <w:sz w:val="28"/>
          <w:szCs w:val="28"/>
        </w:rPr>
        <w:t xml:space="preserve">ации </w:t>
      </w:r>
      <w:r w:rsidR="003F0DFB">
        <w:rPr>
          <w:sz w:val="28"/>
          <w:szCs w:val="28"/>
        </w:rPr>
        <w:t xml:space="preserve">сельского поселения </w:t>
      </w:r>
      <w:r w:rsidR="00C353F5">
        <w:rPr>
          <w:sz w:val="28"/>
          <w:szCs w:val="28"/>
        </w:rPr>
        <w:t>Эштебенькино</w:t>
      </w:r>
      <w:r w:rsidR="003F0DFB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 Челно-Вершинский Самарской области</w:t>
      </w:r>
      <w:r w:rsidR="0037495D">
        <w:rPr>
          <w:sz w:val="28"/>
          <w:szCs w:val="28"/>
        </w:rPr>
        <w:t>.</w:t>
      </w:r>
    </w:p>
    <w:p w:rsidR="008B4568" w:rsidRDefault="008B4568" w:rsidP="008B4568">
      <w:pPr>
        <w:numPr>
          <w:ilvl w:val="0"/>
          <w:numId w:val="1"/>
        </w:numPr>
        <w:ind w:left="0" w:firstLine="539"/>
        <w:jc w:val="both"/>
        <w:rPr>
          <w:sz w:val="28"/>
          <w:szCs w:val="28"/>
        </w:rPr>
      </w:pPr>
      <w:r>
        <w:rPr>
          <w:sz w:val="28"/>
          <w:szCs w:val="28"/>
        </w:rPr>
        <w:t>Конт</w:t>
      </w:r>
      <w:r w:rsidR="00102B2C">
        <w:rPr>
          <w:sz w:val="28"/>
          <w:szCs w:val="28"/>
        </w:rPr>
        <w:t xml:space="preserve">роль за исполнением настоящего </w:t>
      </w:r>
      <w:r>
        <w:rPr>
          <w:sz w:val="28"/>
          <w:szCs w:val="28"/>
        </w:rPr>
        <w:t xml:space="preserve">постановления </w:t>
      </w:r>
      <w:r w:rsidR="008C6ACF">
        <w:rPr>
          <w:sz w:val="28"/>
          <w:szCs w:val="28"/>
        </w:rPr>
        <w:t>оставляю за собой.</w:t>
      </w:r>
    </w:p>
    <w:p w:rsidR="00EE44E1" w:rsidRDefault="00EE44E1" w:rsidP="000B48F6">
      <w:pPr>
        <w:rPr>
          <w:sz w:val="28"/>
          <w:szCs w:val="28"/>
        </w:rPr>
      </w:pPr>
    </w:p>
    <w:p w:rsidR="008B4568" w:rsidRDefault="008B4568" w:rsidP="000B48F6">
      <w:pPr>
        <w:rPr>
          <w:sz w:val="28"/>
          <w:szCs w:val="28"/>
        </w:rPr>
      </w:pPr>
    </w:p>
    <w:p w:rsidR="0022272A" w:rsidRPr="003F0DFB" w:rsidRDefault="000B48F6" w:rsidP="003F0DFB">
      <w:pPr>
        <w:rPr>
          <w:sz w:val="28"/>
          <w:szCs w:val="28"/>
        </w:rPr>
      </w:pPr>
      <w:r w:rsidRPr="00575D08">
        <w:rPr>
          <w:sz w:val="28"/>
          <w:szCs w:val="28"/>
        </w:rPr>
        <w:t xml:space="preserve"> Глава </w:t>
      </w:r>
      <w:r w:rsidR="003F0DFB">
        <w:rPr>
          <w:sz w:val="28"/>
          <w:szCs w:val="28"/>
        </w:rPr>
        <w:t>сельского поселения</w:t>
      </w:r>
      <w:r w:rsidR="00483948">
        <w:rPr>
          <w:sz w:val="28"/>
          <w:szCs w:val="28"/>
        </w:rPr>
        <w:t xml:space="preserve">      </w:t>
      </w:r>
      <w:r w:rsidRPr="00575D08">
        <w:rPr>
          <w:sz w:val="28"/>
          <w:szCs w:val="28"/>
        </w:rPr>
        <w:t xml:space="preserve">                              </w:t>
      </w:r>
      <w:r w:rsidR="00102B2C">
        <w:rPr>
          <w:sz w:val="28"/>
          <w:szCs w:val="28"/>
        </w:rPr>
        <w:t xml:space="preserve">                             </w:t>
      </w:r>
      <w:r w:rsidR="00C353F5">
        <w:rPr>
          <w:sz w:val="28"/>
          <w:szCs w:val="28"/>
        </w:rPr>
        <w:t>Л.В. Соколова</w:t>
      </w:r>
      <w:r w:rsidRPr="00575D08">
        <w:rPr>
          <w:sz w:val="28"/>
          <w:szCs w:val="28"/>
        </w:rPr>
        <w:t xml:space="preserve"> </w:t>
      </w:r>
    </w:p>
    <w:p w:rsidR="0022272A" w:rsidRPr="003F0DFB" w:rsidRDefault="0022272A" w:rsidP="000B48F6">
      <w:pPr>
        <w:rPr>
          <w:sz w:val="28"/>
          <w:szCs w:val="28"/>
        </w:rPr>
      </w:pPr>
    </w:p>
    <w:p w:rsidR="00257B1B" w:rsidRDefault="00257B1B" w:rsidP="00A31FD0">
      <w:pPr>
        <w:ind w:firstLine="539"/>
        <w:jc w:val="right"/>
      </w:pPr>
    </w:p>
    <w:p w:rsidR="00045DEB" w:rsidRDefault="00045DEB" w:rsidP="00A31FD0">
      <w:pPr>
        <w:ind w:firstLine="539"/>
        <w:jc w:val="right"/>
      </w:pPr>
    </w:p>
    <w:p w:rsidR="00045DEB" w:rsidRDefault="00045DEB" w:rsidP="00A31FD0">
      <w:pPr>
        <w:ind w:firstLine="539"/>
        <w:jc w:val="right"/>
      </w:pPr>
    </w:p>
    <w:p w:rsidR="00045DEB" w:rsidRDefault="00045DEB" w:rsidP="00A31FD0">
      <w:pPr>
        <w:ind w:firstLine="539"/>
        <w:jc w:val="right"/>
      </w:pPr>
    </w:p>
    <w:p w:rsidR="00045DEB" w:rsidRDefault="00045DEB" w:rsidP="00A31FD0">
      <w:pPr>
        <w:ind w:firstLine="539"/>
        <w:jc w:val="right"/>
      </w:pPr>
    </w:p>
    <w:p w:rsidR="00045DEB" w:rsidRDefault="00045DEB" w:rsidP="00A31FD0">
      <w:pPr>
        <w:ind w:firstLine="539"/>
        <w:jc w:val="right"/>
      </w:pPr>
    </w:p>
    <w:p w:rsidR="00045DEB" w:rsidRDefault="00045DEB" w:rsidP="00A31FD0">
      <w:pPr>
        <w:ind w:firstLine="539"/>
        <w:jc w:val="right"/>
      </w:pPr>
    </w:p>
    <w:p w:rsidR="00045DEB" w:rsidRDefault="00045DEB" w:rsidP="00A31FD0">
      <w:pPr>
        <w:ind w:firstLine="539"/>
        <w:jc w:val="right"/>
      </w:pPr>
    </w:p>
    <w:p w:rsidR="00045DEB" w:rsidRDefault="00045DEB" w:rsidP="00A31FD0">
      <w:pPr>
        <w:ind w:firstLine="539"/>
        <w:jc w:val="right"/>
      </w:pPr>
    </w:p>
    <w:p w:rsidR="00045DEB" w:rsidRDefault="00045DEB" w:rsidP="00A31FD0">
      <w:pPr>
        <w:ind w:firstLine="539"/>
        <w:jc w:val="right"/>
      </w:pPr>
    </w:p>
    <w:p w:rsidR="00045DEB" w:rsidRDefault="00045DEB" w:rsidP="00A31FD0">
      <w:pPr>
        <w:ind w:firstLine="539"/>
        <w:jc w:val="right"/>
      </w:pPr>
    </w:p>
    <w:p w:rsidR="00045DEB" w:rsidRDefault="00045DEB" w:rsidP="00A31FD0">
      <w:pPr>
        <w:ind w:firstLine="539"/>
        <w:jc w:val="right"/>
      </w:pPr>
    </w:p>
    <w:p w:rsidR="00045DEB" w:rsidRDefault="00045DEB" w:rsidP="00A31FD0">
      <w:pPr>
        <w:ind w:firstLine="539"/>
        <w:jc w:val="right"/>
      </w:pPr>
    </w:p>
    <w:p w:rsidR="00045DEB" w:rsidRDefault="00045DEB" w:rsidP="00A31FD0">
      <w:pPr>
        <w:ind w:firstLine="539"/>
        <w:jc w:val="right"/>
      </w:pPr>
    </w:p>
    <w:p w:rsidR="00045DEB" w:rsidRDefault="00045DEB" w:rsidP="00A31FD0">
      <w:pPr>
        <w:ind w:firstLine="539"/>
        <w:jc w:val="right"/>
      </w:pPr>
    </w:p>
    <w:p w:rsidR="00045DEB" w:rsidRDefault="00045DEB" w:rsidP="00A31FD0">
      <w:pPr>
        <w:ind w:firstLine="539"/>
        <w:jc w:val="right"/>
      </w:pPr>
    </w:p>
    <w:p w:rsidR="00045DEB" w:rsidRDefault="00045DEB" w:rsidP="00A31FD0">
      <w:pPr>
        <w:ind w:firstLine="539"/>
        <w:jc w:val="right"/>
      </w:pPr>
    </w:p>
    <w:p w:rsidR="00045DEB" w:rsidRDefault="00045DEB" w:rsidP="00A31FD0">
      <w:pPr>
        <w:ind w:firstLine="539"/>
        <w:jc w:val="right"/>
      </w:pPr>
    </w:p>
    <w:p w:rsidR="00045DEB" w:rsidRDefault="00045DEB" w:rsidP="00A31FD0">
      <w:pPr>
        <w:ind w:firstLine="539"/>
        <w:jc w:val="right"/>
      </w:pPr>
    </w:p>
    <w:p w:rsidR="00045DEB" w:rsidRDefault="00045DEB" w:rsidP="00A31FD0">
      <w:pPr>
        <w:ind w:firstLine="539"/>
        <w:jc w:val="right"/>
      </w:pPr>
    </w:p>
    <w:p w:rsidR="00045DEB" w:rsidRDefault="00045DEB" w:rsidP="00A31FD0">
      <w:pPr>
        <w:ind w:firstLine="539"/>
        <w:jc w:val="right"/>
      </w:pPr>
    </w:p>
    <w:p w:rsidR="00045DEB" w:rsidRDefault="00045DEB" w:rsidP="00A31FD0">
      <w:pPr>
        <w:ind w:firstLine="539"/>
        <w:jc w:val="right"/>
      </w:pPr>
    </w:p>
    <w:p w:rsidR="00045DEB" w:rsidRDefault="00045DEB" w:rsidP="00A31FD0">
      <w:pPr>
        <w:ind w:firstLine="539"/>
        <w:jc w:val="right"/>
      </w:pPr>
    </w:p>
    <w:p w:rsidR="00045DEB" w:rsidRDefault="00045DEB" w:rsidP="00A31FD0">
      <w:pPr>
        <w:ind w:firstLine="539"/>
        <w:jc w:val="right"/>
      </w:pPr>
    </w:p>
    <w:p w:rsidR="00045DEB" w:rsidRDefault="00045DEB" w:rsidP="00A31FD0">
      <w:pPr>
        <w:ind w:firstLine="539"/>
        <w:jc w:val="right"/>
      </w:pPr>
    </w:p>
    <w:p w:rsidR="00045DEB" w:rsidRDefault="00045DEB" w:rsidP="00A31FD0">
      <w:pPr>
        <w:ind w:firstLine="539"/>
        <w:jc w:val="right"/>
      </w:pPr>
    </w:p>
    <w:p w:rsidR="00045DEB" w:rsidRDefault="00045DEB" w:rsidP="00A31FD0">
      <w:pPr>
        <w:ind w:firstLine="539"/>
        <w:jc w:val="right"/>
      </w:pPr>
    </w:p>
    <w:p w:rsidR="00045DEB" w:rsidRDefault="00045DEB" w:rsidP="00A31FD0">
      <w:pPr>
        <w:ind w:firstLine="539"/>
        <w:jc w:val="right"/>
      </w:pPr>
    </w:p>
    <w:p w:rsidR="00045DEB" w:rsidRDefault="00045DEB" w:rsidP="00A31FD0">
      <w:pPr>
        <w:ind w:firstLine="539"/>
        <w:jc w:val="right"/>
      </w:pPr>
    </w:p>
    <w:p w:rsidR="00045DEB" w:rsidRDefault="00045DEB" w:rsidP="00A31FD0">
      <w:pPr>
        <w:ind w:firstLine="539"/>
        <w:jc w:val="right"/>
      </w:pPr>
    </w:p>
    <w:p w:rsidR="00045DEB" w:rsidRDefault="00045DEB" w:rsidP="00A31FD0">
      <w:pPr>
        <w:ind w:firstLine="539"/>
        <w:jc w:val="right"/>
      </w:pPr>
    </w:p>
    <w:p w:rsidR="00045DEB" w:rsidRDefault="00045DEB" w:rsidP="00A31FD0">
      <w:pPr>
        <w:ind w:firstLine="539"/>
        <w:jc w:val="right"/>
      </w:pPr>
    </w:p>
    <w:p w:rsidR="00045DEB" w:rsidRDefault="00045DEB" w:rsidP="00A31FD0">
      <w:pPr>
        <w:ind w:firstLine="539"/>
        <w:jc w:val="right"/>
      </w:pPr>
    </w:p>
    <w:p w:rsidR="00045DEB" w:rsidRDefault="00045DEB" w:rsidP="00A31FD0">
      <w:pPr>
        <w:ind w:firstLine="539"/>
        <w:jc w:val="right"/>
      </w:pPr>
    </w:p>
    <w:p w:rsidR="00045DEB" w:rsidRDefault="00045DEB" w:rsidP="00A31FD0">
      <w:pPr>
        <w:ind w:firstLine="539"/>
        <w:jc w:val="right"/>
      </w:pPr>
    </w:p>
    <w:p w:rsidR="00045DEB" w:rsidRDefault="00045DEB" w:rsidP="00A31FD0">
      <w:pPr>
        <w:ind w:firstLine="539"/>
        <w:jc w:val="right"/>
      </w:pPr>
    </w:p>
    <w:p w:rsidR="00045DEB" w:rsidRDefault="00045DEB" w:rsidP="00A31FD0">
      <w:pPr>
        <w:ind w:firstLine="539"/>
        <w:jc w:val="right"/>
      </w:pPr>
    </w:p>
    <w:p w:rsidR="00045DEB" w:rsidRDefault="00045DEB" w:rsidP="00A31FD0">
      <w:pPr>
        <w:ind w:firstLine="539"/>
        <w:jc w:val="right"/>
      </w:pPr>
    </w:p>
    <w:p w:rsidR="00045DEB" w:rsidRDefault="00045DEB" w:rsidP="00A31FD0">
      <w:pPr>
        <w:ind w:firstLine="539"/>
        <w:jc w:val="right"/>
      </w:pPr>
    </w:p>
    <w:p w:rsidR="00045DEB" w:rsidRDefault="00045DEB" w:rsidP="00A31FD0">
      <w:pPr>
        <w:ind w:firstLine="539"/>
        <w:jc w:val="right"/>
      </w:pPr>
    </w:p>
    <w:p w:rsidR="00045DEB" w:rsidRDefault="00045DEB" w:rsidP="00A31FD0">
      <w:pPr>
        <w:ind w:firstLine="539"/>
        <w:jc w:val="right"/>
      </w:pPr>
    </w:p>
    <w:p w:rsidR="00045DEB" w:rsidRDefault="00045DEB" w:rsidP="00A31FD0">
      <w:pPr>
        <w:ind w:firstLine="539"/>
        <w:jc w:val="right"/>
      </w:pPr>
    </w:p>
    <w:p w:rsidR="00045DEB" w:rsidRDefault="00045DEB" w:rsidP="00A31FD0">
      <w:pPr>
        <w:ind w:firstLine="539"/>
        <w:jc w:val="right"/>
      </w:pPr>
    </w:p>
    <w:p w:rsidR="00045DEB" w:rsidRDefault="00045DEB" w:rsidP="00A31FD0">
      <w:pPr>
        <w:ind w:firstLine="539"/>
        <w:jc w:val="right"/>
      </w:pPr>
    </w:p>
    <w:p w:rsidR="00045DEB" w:rsidRDefault="00045DEB" w:rsidP="00A31FD0">
      <w:pPr>
        <w:ind w:firstLine="539"/>
        <w:jc w:val="right"/>
      </w:pPr>
    </w:p>
    <w:p w:rsidR="00045DEB" w:rsidRDefault="00045DEB" w:rsidP="00A31FD0">
      <w:pPr>
        <w:ind w:firstLine="539"/>
        <w:jc w:val="right"/>
      </w:pPr>
    </w:p>
    <w:p w:rsidR="00045DEB" w:rsidRPr="00D150D1" w:rsidRDefault="00045DEB" w:rsidP="00A31FD0">
      <w:pPr>
        <w:ind w:firstLine="539"/>
        <w:jc w:val="right"/>
      </w:pPr>
      <w:bookmarkStart w:id="0" w:name="_GoBack"/>
      <w:bookmarkEnd w:id="0"/>
    </w:p>
    <w:sectPr w:rsidR="00045DEB" w:rsidRPr="00D150D1" w:rsidSect="001656CB">
      <w:pgSz w:w="11906" w:h="16838"/>
      <w:pgMar w:top="680" w:right="851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9C8" w:rsidRDefault="005009C8" w:rsidP="00794B6E">
      <w:r>
        <w:separator/>
      </w:r>
    </w:p>
  </w:endnote>
  <w:endnote w:type="continuationSeparator" w:id="0">
    <w:p w:rsidR="005009C8" w:rsidRDefault="005009C8" w:rsidP="00794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9C8" w:rsidRDefault="005009C8" w:rsidP="00794B6E">
      <w:r>
        <w:separator/>
      </w:r>
    </w:p>
  </w:footnote>
  <w:footnote w:type="continuationSeparator" w:id="0">
    <w:p w:rsidR="005009C8" w:rsidRDefault="005009C8" w:rsidP="00794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D3C80"/>
    <w:multiLevelType w:val="hybridMultilevel"/>
    <w:tmpl w:val="A03ED2BA"/>
    <w:lvl w:ilvl="0" w:tplc="D56625B4">
      <w:start w:val="1"/>
      <w:numFmt w:val="decimal"/>
      <w:lvlText w:val="%1."/>
      <w:lvlJc w:val="left"/>
      <w:pPr>
        <w:ind w:left="89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4C6"/>
    <w:rsid w:val="00006B4C"/>
    <w:rsid w:val="00024899"/>
    <w:rsid w:val="00040BB5"/>
    <w:rsid w:val="00041F9B"/>
    <w:rsid w:val="0004205B"/>
    <w:rsid w:val="00045DEB"/>
    <w:rsid w:val="00071625"/>
    <w:rsid w:val="0007707A"/>
    <w:rsid w:val="0009097D"/>
    <w:rsid w:val="00094257"/>
    <w:rsid w:val="000942E5"/>
    <w:rsid w:val="000A4344"/>
    <w:rsid w:val="000A5530"/>
    <w:rsid w:val="000B2EAE"/>
    <w:rsid w:val="000B335D"/>
    <w:rsid w:val="000B48F6"/>
    <w:rsid w:val="000D551D"/>
    <w:rsid w:val="000E0263"/>
    <w:rsid w:val="000E186D"/>
    <w:rsid w:val="000F41B9"/>
    <w:rsid w:val="00101C22"/>
    <w:rsid w:val="00102B2C"/>
    <w:rsid w:val="00103AF9"/>
    <w:rsid w:val="00103D22"/>
    <w:rsid w:val="00107323"/>
    <w:rsid w:val="0010770D"/>
    <w:rsid w:val="00112303"/>
    <w:rsid w:val="0011432D"/>
    <w:rsid w:val="00121A1D"/>
    <w:rsid w:val="00132A75"/>
    <w:rsid w:val="00133D17"/>
    <w:rsid w:val="00143456"/>
    <w:rsid w:val="00144D6E"/>
    <w:rsid w:val="00152A77"/>
    <w:rsid w:val="0015645A"/>
    <w:rsid w:val="00156CE6"/>
    <w:rsid w:val="00163016"/>
    <w:rsid w:val="001656CB"/>
    <w:rsid w:val="00165FF4"/>
    <w:rsid w:val="00173BCA"/>
    <w:rsid w:val="00185A4E"/>
    <w:rsid w:val="00197CD9"/>
    <w:rsid w:val="001A6B62"/>
    <w:rsid w:val="001A764D"/>
    <w:rsid w:val="001C027D"/>
    <w:rsid w:val="001D256F"/>
    <w:rsid w:val="001E587D"/>
    <w:rsid w:val="001E70EA"/>
    <w:rsid w:val="001E71C9"/>
    <w:rsid w:val="00200882"/>
    <w:rsid w:val="00205D4F"/>
    <w:rsid w:val="00210C43"/>
    <w:rsid w:val="00212253"/>
    <w:rsid w:val="0022272A"/>
    <w:rsid w:val="00225A87"/>
    <w:rsid w:val="00232E43"/>
    <w:rsid w:val="0023792F"/>
    <w:rsid w:val="002435D8"/>
    <w:rsid w:val="00247DCE"/>
    <w:rsid w:val="00247E91"/>
    <w:rsid w:val="002543FC"/>
    <w:rsid w:val="00257B1B"/>
    <w:rsid w:val="0027351F"/>
    <w:rsid w:val="00275CB9"/>
    <w:rsid w:val="002778D5"/>
    <w:rsid w:val="00293354"/>
    <w:rsid w:val="002A6D41"/>
    <w:rsid w:val="002B7443"/>
    <w:rsid w:val="002B7ED8"/>
    <w:rsid w:val="002D3FCE"/>
    <w:rsid w:val="002D5AA1"/>
    <w:rsid w:val="002E549A"/>
    <w:rsid w:val="0030013F"/>
    <w:rsid w:val="00303569"/>
    <w:rsid w:val="00310E41"/>
    <w:rsid w:val="00313C24"/>
    <w:rsid w:val="00314141"/>
    <w:rsid w:val="00315664"/>
    <w:rsid w:val="00320B25"/>
    <w:rsid w:val="0032446A"/>
    <w:rsid w:val="003274A8"/>
    <w:rsid w:val="00332BF6"/>
    <w:rsid w:val="00347D2D"/>
    <w:rsid w:val="00352BEE"/>
    <w:rsid w:val="00360834"/>
    <w:rsid w:val="0037495D"/>
    <w:rsid w:val="00386FD3"/>
    <w:rsid w:val="003A33A3"/>
    <w:rsid w:val="003A62E9"/>
    <w:rsid w:val="003B06AE"/>
    <w:rsid w:val="003B3BDD"/>
    <w:rsid w:val="003B6F5F"/>
    <w:rsid w:val="003E16BE"/>
    <w:rsid w:val="003E757D"/>
    <w:rsid w:val="003F0DFB"/>
    <w:rsid w:val="00401AAE"/>
    <w:rsid w:val="0041261B"/>
    <w:rsid w:val="004150E1"/>
    <w:rsid w:val="004216ED"/>
    <w:rsid w:val="0042272D"/>
    <w:rsid w:val="004323CE"/>
    <w:rsid w:val="00432BB2"/>
    <w:rsid w:val="00434F6B"/>
    <w:rsid w:val="00437166"/>
    <w:rsid w:val="00454101"/>
    <w:rsid w:val="00457509"/>
    <w:rsid w:val="0047568F"/>
    <w:rsid w:val="00483087"/>
    <w:rsid w:val="00483110"/>
    <w:rsid w:val="00483948"/>
    <w:rsid w:val="0049510F"/>
    <w:rsid w:val="004952C2"/>
    <w:rsid w:val="004970A3"/>
    <w:rsid w:val="004A41DA"/>
    <w:rsid w:val="004B1969"/>
    <w:rsid w:val="004C305B"/>
    <w:rsid w:val="004C518F"/>
    <w:rsid w:val="004C5C51"/>
    <w:rsid w:val="004D5693"/>
    <w:rsid w:val="004F530E"/>
    <w:rsid w:val="005009C8"/>
    <w:rsid w:val="00505D80"/>
    <w:rsid w:val="00505EE7"/>
    <w:rsid w:val="00507076"/>
    <w:rsid w:val="00510427"/>
    <w:rsid w:val="005117DD"/>
    <w:rsid w:val="00517F74"/>
    <w:rsid w:val="00521479"/>
    <w:rsid w:val="0053571B"/>
    <w:rsid w:val="00555DA7"/>
    <w:rsid w:val="00556192"/>
    <w:rsid w:val="005606FA"/>
    <w:rsid w:val="00566430"/>
    <w:rsid w:val="00566E9A"/>
    <w:rsid w:val="005678F6"/>
    <w:rsid w:val="00570B78"/>
    <w:rsid w:val="00575D08"/>
    <w:rsid w:val="00581B6F"/>
    <w:rsid w:val="00584655"/>
    <w:rsid w:val="00590419"/>
    <w:rsid w:val="00591720"/>
    <w:rsid w:val="005A035D"/>
    <w:rsid w:val="005A3E54"/>
    <w:rsid w:val="005A4719"/>
    <w:rsid w:val="005B5DAB"/>
    <w:rsid w:val="005B697C"/>
    <w:rsid w:val="005C46DD"/>
    <w:rsid w:val="005D7F46"/>
    <w:rsid w:val="005F3B88"/>
    <w:rsid w:val="006012FD"/>
    <w:rsid w:val="00603650"/>
    <w:rsid w:val="00604711"/>
    <w:rsid w:val="006075E0"/>
    <w:rsid w:val="00610147"/>
    <w:rsid w:val="00632AE1"/>
    <w:rsid w:val="006344AE"/>
    <w:rsid w:val="00634A99"/>
    <w:rsid w:val="006358BF"/>
    <w:rsid w:val="00637FDB"/>
    <w:rsid w:val="00644CD6"/>
    <w:rsid w:val="0064678B"/>
    <w:rsid w:val="00661152"/>
    <w:rsid w:val="006644DB"/>
    <w:rsid w:val="00686867"/>
    <w:rsid w:val="006A4C2E"/>
    <w:rsid w:val="006B3981"/>
    <w:rsid w:val="006C5045"/>
    <w:rsid w:val="006F2727"/>
    <w:rsid w:val="006F68A0"/>
    <w:rsid w:val="007043C4"/>
    <w:rsid w:val="007071E0"/>
    <w:rsid w:val="00714AE9"/>
    <w:rsid w:val="00721332"/>
    <w:rsid w:val="007239FA"/>
    <w:rsid w:val="00724C49"/>
    <w:rsid w:val="007276DC"/>
    <w:rsid w:val="007309A1"/>
    <w:rsid w:val="00735EFA"/>
    <w:rsid w:val="0073729E"/>
    <w:rsid w:val="00756C6A"/>
    <w:rsid w:val="00764509"/>
    <w:rsid w:val="007711AA"/>
    <w:rsid w:val="0077178F"/>
    <w:rsid w:val="00774C84"/>
    <w:rsid w:val="00780A5D"/>
    <w:rsid w:val="007810CC"/>
    <w:rsid w:val="007861D8"/>
    <w:rsid w:val="00786E08"/>
    <w:rsid w:val="0079088D"/>
    <w:rsid w:val="00794B6E"/>
    <w:rsid w:val="00796D82"/>
    <w:rsid w:val="00797D0E"/>
    <w:rsid w:val="007A374D"/>
    <w:rsid w:val="007B03FD"/>
    <w:rsid w:val="007C12F3"/>
    <w:rsid w:val="007C2D51"/>
    <w:rsid w:val="007C39E7"/>
    <w:rsid w:val="007C6FF2"/>
    <w:rsid w:val="007C728A"/>
    <w:rsid w:val="007D018F"/>
    <w:rsid w:val="007E76E5"/>
    <w:rsid w:val="007F37DF"/>
    <w:rsid w:val="007F6B1B"/>
    <w:rsid w:val="0080198E"/>
    <w:rsid w:val="00801C89"/>
    <w:rsid w:val="00803945"/>
    <w:rsid w:val="00805D8E"/>
    <w:rsid w:val="00807796"/>
    <w:rsid w:val="00834B76"/>
    <w:rsid w:val="00834EF8"/>
    <w:rsid w:val="00851050"/>
    <w:rsid w:val="008551B2"/>
    <w:rsid w:val="008659C8"/>
    <w:rsid w:val="00871588"/>
    <w:rsid w:val="008748AA"/>
    <w:rsid w:val="00874E36"/>
    <w:rsid w:val="00876FD9"/>
    <w:rsid w:val="00882332"/>
    <w:rsid w:val="008834C6"/>
    <w:rsid w:val="008861D6"/>
    <w:rsid w:val="008A0258"/>
    <w:rsid w:val="008A181D"/>
    <w:rsid w:val="008A7A2F"/>
    <w:rsid w:val="008B4568"/>
    <w:rsid w:val="008B7C00"/>
    <w:rsid w:val="008C07FC"/>
    <w:rsid w:val="008C6ACF"/>
    <w:rsid w:val="008D2302"/>
    <w:rsid w:val="008D2B9E"/>
    <w:rsid w:val="008D2FF0"/>
    <w:rsid w:val="008D65D1"/>
    <w:rsid w:val="008E16BF"/>
    <w:rsid w:val="008E3381"/>
    <w:rsid w:val="00900389"/>
    <w:rsid w:val="00902F62"/>
    <w:rsid w:val="009048E2"/>
    <w:rsid w:val="00925463"/>
    <w:rsid w:val="00927F6A"/>
    <w:rsid w:val="00964972"/>
    <w:rsid w:val="00965FCA"/>
    <w:rsid w:val="00971E25"/>
    <w:rsid w:val="009740D8"/>
    <w:rsid w:val="00981451"/>
    <w:rsid w:val="00987E62"/>
    <w:rsid w:val="009918C3"/>
    <w:rsid w:val="009A31D8"/>
    <w:rsid w:val="009B3191"/>
    <w:rsid w:val="009C3624"/>
    <w:rsid w:val="009D766C"/>
    <w:rsid w:val="009D7EC7"/>
    <w:rsid w:val="009E10AC"/>
    <w:rsid w:val="009E14FD"/>
    <w:rsid w:val="009E2CD1"/>
    <w:rsid w:val="009E554C"/>
    <w:rsid w:val="009F0291"/>
    <w:rsid w:val="009F6FC9"/>
    <w:rsid w:val="00A12F29"/>
    <w:rsid w:val="00A16B8C"/>
    <w:rsid w:val="00A17B0E"/>
    <w:rsid w:val="00A25DF8"/>
    <w:rsid w:val="00A31FD0"/>
    <w:rsid w:val="00A3462C"/>
    <w:rsid w:val="00A35057"/>
    <w:rsid w:val="00A537BC"/>
    <w:rsid w:val="00A63182"/>
    <w:rsid w:val="00A70C8B"/>
    <w:rsid w:val="00A758A7"/>
    <w:rsid w:val="00A76302"/>
    <w:rsid w:val="00A944C0"/>
    <w:rsid w:val="00A94876"/>
    <w:rsid w:val="00AB013D"/>
    <w:rsid w:val="00AB3971"/>
    <w:rsid w:val="00AD2AF0"/>
    <w:rsid w:val="00AD38FF"/>
    <w:rsid w:val="00AD5DE1"/>
    <w:rsid w:val="00AE42B5"/>
    <w:rsid w:val="00AE66D1"/>
    <w:rsid w:val="00AF3AA9"/>
    <w:rsid w:val="00AF5F88"/>
    <w:rsid w:val="00B02544"/>
    <w:rsid w:val="00B138C9"/>
    <w:rsid w:val="00B22C29"/>
    <w:rsid w:val="00B32133"/>
    <w:rsid w:val="00B33C11"/>
    <w:rsid w:val="00B43B20"/>
    <w:rsid w:val="00B54626"/>
    <w:rsid w:val="00B562BA"/>
    <w:rsid w:val="00B72627"/>
    <w:rsid w:val="00B74A00"/>
    <w:rsid w:val="00B84A42"/>
    <w:rsid w:val="00B9156C"/>
    <w:rsid w:val="00BD34A4"/>
    <w:rsid w:val="00BD3509"/>
    <w:rsid w:val="00BD3AB7"/>
    <w:rsid w:val="00BD4E44"/>
    <w:rsid w:val="00BD5B6C"/>
    <w:rsid w:val="00BE0E11"/>
    <w:rsid w:val="00BE7DFC"/>
    <w:rsid w:val="00C00148"/>
    <w:rsid w:val="00C04C9B"/>
    <w:rsid w:val="00C05743"/>
    <w:rsid w:val="00C14B5C"/>
    <w:rsid w:val="00C1648D"/>
    <w:rsid w:val="00C17C4E"/>
    <w:rsid w:val="00C21B7E"/>
    <w:rsid w:val="00C26B09"/>
    <w:rsid w:val="00C33B11"/>
    <w:rsid w:val="00C353F5"/>
    <w:rsid w:val="00C555DD"/>
    <w:rsid w:val="00C713BE"/>
    <w:rsid w:val="00C720A1"/>
    <w:rsid w:val="00C77ADF"/>
    <w:rsid w:val="00C820F6"/>
    <w:rsid w:val="00C822C8"/>
    <w:rsid w:val="00C86EF7"/>
    <w:rsid w:val="00C92CC6"/>
    <w:rsid w:val="00CB3BEE"/>
    <w:rsid w:val="00CB6514"/>
    <w:rsid w:val="00CB689E"/>
    <w:rsid w:val="00CC1FAC"/>
    <w:rsid w:val="00CC3394"/>
    <w:rsid w:val="00CC561D"/>
    <w:rsid w:val="00CD0445"/>
    <w:rsid w:val="00CD3C32"/>
    <w:rsid w:val="00CF138C"/>
    <w:rsid w:val="00CF1946"/>
    <w:rsid w:val="00CF3E83"/>
    <w:rsid w:val="00D00B1D"/>
    <w:rsid w:val="00D02943"/>
    <w:rsid w:val="00D150D1"/>
    <w:rsid w:val="00D15B81"/>
    <w:rsid w:val="00D2621E"/>
    <w:rsid w:val="00D3050A"/>
    <w:rsid w:val="00D306CA"/>
    <w:rsid w:val="00D31A2E"/>
    <w:rsid w:val="00D5023A"/>
    <w:rsid w:val="00D5183F"/>
    <w:rsid w:val="00D519C4"/>
    <w:rsid w:val="00D51C69"/>
    <w:rsid w:val="00D51D25"/>
    <w:rsid w:val="00D53CEA"/>
    <w:rsid w:val="00D56CCF"/>
    <w:rsid w:val="00D7098A"/>
    <w:rsid w:val="00D74477"/>
    <w:rsid w:val="00D8289A"/>
    <w:rsid w:val="00D8543C"/>
    <w:rsid w:val="00DA74DF"/>
    <w:rsid w:val="00DA79AC"/>
    <w:rsid w:val="00DB052A"/>
    <w:rsid w:val="00DB19F6"/>
    <w:rsid w:val="00DD22B9"/>
    <w:rsid w:val="00DE4E51"/>
    <w:rsid w:val="00DF1B37"/>
    <w:rsid w:val="00DF2FC3"/>
    <w:rsid w:val="00DF77C4"/>
    <w:rsid w:val="00E10B23"/>
    <w:rsid w:val="00E13FA1"/>
    <w:rsid w:val="00E4313F"/>
    <w:rsid w:val="00E71A39"/>
    <w:rsid w:val="00E762AF"/>
    <w:rsid w:val="00E76484"/>
    <w:rsid w:val="00E843ED"/>
    <w:rsid w:val="00E87CC5"/>
    <w:rsid w:val="00E91520"/>
    <w:rsid w:val="00EA4F1E"/>
    <w:rsid w:val="00EA6A22"/>
    <w:rsid w:val="00EB76BA"/>
    <w:rsid w:val="00EC5B5C"/>
    <w:rsid w:val="00ED64F5"/>
    <w:rsid w:val="00EE44E1"/>
    <w:rsid w:val="00EE4D8E"/>
    <w:rsid w:val="00EF3BF7"/>
    <w:rsid w:val="00EF5408"/>
    <w:rsid w:val="00EF6625"/>
    <w:rsid w:val="00F00F9D"/>
    <w:rsid w:val="00F3114E"/>
    <w:rsid w:val="00F34B1C"/>
    <w:rsid w:val="00F35018"/>
    <w:rsid w:val="00F359BE"/>
    <w:rsid w:val="00F66377"/>
    <w:rsid w:val="00F67D1C"/>
    <w:rsid w:val="00F81291"/>
    <w:rsid w:val="00F83EE9"/>
    <w:rsid w:val="00F851DE"/>
    <w:rsid w:val="00F86FDD"/>
    <w:rsid w:val="00F92115"/>
    <w:rsid w:val="00FA052E"/>
    <w:rsid w:val="00FA206D"/>
    <w:rsid w:val="00FA4DCA"/>
    <w:rsid w:val="00FA589E"/>
    <w:rsid w:val="00FC153B"/>
    <w:rsid w:val="00FE0AF3"/>
    <w:rsid w:val="00FE3BF3"/>
    <w:rsid w:val="00F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065E01"/>
  <w15:docId w15:val="{BF396721-17EF-4214-9374-3A7DBEBA6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CA"/>
    <w:rPr>
      <w:sz w:val="24"/>
      <w:szCs w:val="24"/>
    </w:rPr>
  </w:style>
  <w:style w:type="paragraph" w:styleId="1">
    <w:name w:val="heading 1"/>
    <w:basedOn w:val="a"/>
    <w:next w:val="a"/>
    <w:qFormat/>
    <w:rsid w:val="00965FCA"/>
    <w:pPr>
      <w:keepNext/>
      <w:jc w:val="center"/>
      <w:outlineLvl w:val="0"/>
    </w:pPr>
    <w:rPr>
      <w:b/>
      <w:sz w:val="28"/>
      <w:szCs w:val="20"/>
    </w:rPr>
  </w:style>
  <w:style w:type="paragraph" w:styleId="5">
    <w:name w:val="heading 5"/>
    <w:basedOn w:val="a"/>
    <w:next w:val="a"/>
    <w:qFormat/>
    <w:rsid w:val="00965FCA"/>
    <w:pPr>
      <w:keepNext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4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94B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794B6E"/>
    <w:rPr>
      <w:sz w:val="24"/>
      <w:szCs w:val="24"/>
    </w:rPr>
  </w:style>
  <w:style w:type="paragraph" w:styleId="a6">
    <w:name w:val="footer"/>
    <w:basedOn w:val="a"/>
    <w:link w:val="a7"/>
    <w:rsid w:val="00794B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794B6E"/>
    <w:rPr>
      <w:sz w:val="24"/>
      <w:szCs w:val="24"/>
    </w:rPr>
  </w:style>
  <w:style w:type="paragraph" w:styleId="a8">
    <w:name w:val="Balloon Text"/>
    <w:basedOn w:val="a"/>
    <w:link w:val="a9"/>
    <w:rsid w:val="00232E4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232E43"/>
    <w:rPr>
      <w:rFonts w:ascii="Tahoma" w:hAnsi="Tahoma" w:cs="Tahoma"/>
      <w:sz w:val="16"/>
      <w:szCs w:val="16"/>
    </w:rPr>
  </w:style>
  <w:style w:type="character" w:styleId="aa">
    <w:name w:val="Strong"/>
    <w:qFormat/>
    <w:rsid w:val="00AF3A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9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A391E-0444-40C7-B678-F37BA1D3E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1935</CharactersWithSpaces>
  <SharedDoc>false</SharedDoc>
  <HLinks>
    <vt:vector size="162" baseType="variant">
      <vt:variant>
        <vt:i4>786438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consultantplus://offline/ref=B562866585F88DFC4231692827757F9366D9C95E6144C007015D59A9F17541CC69C2C62AE28E51E225FE218D2Eb3u5J</vt:lpwstr>
      </vt:variant>
      <vt:variant>
        <vt:lpwstr/>
      </vt:variant>
      <vt:variant>
        <vt:i4>1441875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consultantplus://offline/ref=B87393E98E4A93B88F25A7830FBEC1F55CD74F858DD5030535C0D2C4E5B209D4E1C08F1DF412E88F688B04B59Es1tAJ</vt:lpwstr>
      </vt:variant>
      <vt:variant>
        <vt:lpwstr/>
      </vt:variant>
      <vt:variant>
        <vt:i4>2424931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consultantplus://offline/ref=443D5EE1536DA68EE4508B2775BDBDC45E5FF642432472F724D57C6FC187413CB20B6B27E6850E90661A7E4As1s6J</vt:lpwstr>
      </vt:variant>
      <vt:variant>
        <vt:lpwstr/>
      </vt:variant>
      <vt:variant>
        <vt:i4>5177432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consultantplus://offline/ref=443D5EE1536DA68EE4508B2775BDBDC45452FC4141292FFD2C8C706DC6881E39A71A332BE69A119079067C4815s1s0J</vt:lpwstr>
      </vt:variant>
      <vt:variant>
        <vt:lpwstr/>
      </vt:variant>
      <vt:variant>
        <vt:i4>2752619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consultantplus://offline/ref=72BA4A2F603ECD1944AA4FFE39E8CF8CFBABEA3F1BBF0E1FF1E3946858270A0BF87079531190D30F5AA04AC7B5864531BCE3B9795A62C4461Ai0G</vt:lpwstr>
      </vt:variant>
      <vt:variant>
        <vt:lpwstr/>
      </vt:variant>
      <vt:variant>
        <vt:i4>3604535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consultantplus://offline/ref=1DBBB7AF69B13492A0E65DD161AF60F9E5480E95ADD5C2FF054216D4B816F7C0C05F76D9D79BC680975BCE91B7275FAF8381EB5F45077A79iEZDF</vt:lpwstr>
      </vt:variant>
      <vt:variant>
        <vt:lpwstr/>
      </vt:variant>
      <vt:variant>
        <vt:i4>8061026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consultantplus://offline/ref=9A9B94E45030C7B65ACA26B1BD9D18E3037DD3FDB995074F6B19CCF73793827E61A6A08F7B3B5BD3E7A569C07F41030F6A125AFC75DF30DDV7YDF</vt:lpwstr>
      </vt:variant>
      <vt:variant>
        <vt:lpwstr/>
      </vt:variant>
      <vt:variant>
        <vt:i4>4063283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consultantplus://offline/ref=EF8D5CBA88BD282457FAC6F7648FACC33EA0B41933D3F121D83D73C3A2C390BB7227AC5EA8DAA4F5D320AEB80EE7FCF6CF6BDBE74B80E555M3X2F</vt:lpwstr>
      </vt:variant>
      <vt:variant>
        <vt:lpwstr/>
      </vt:variant>
      <vt:variant>
        <vt:i4>6815849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consultantplus://offline/ref=D707DB68667EA4E94911398EEE069C4B2205D8DEB07C4C3067A08B1A3422177F4AE5E4397E18AFE8A725398B142D5943F9B62B2493C37CEB75x7L</vt:lpwstr>
      </vt:variant>
      <vt:variant>
        <vt:lpwstr/>
      </vt:variant>
      <vt:variant>
        <vt:i4>4063286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consultantplus://offline/ref=3EE59AC11E966821BA48E871EF636407D6E836292A6F11566B5E14826F08FF1637945521742B749DFF85EFAED96D07A46F3112B3D9B51224HBx4L</vt:lpwstr>
      </vt:variant>
      <vt:variant>
        <vt:lpwstr/>
      </vt:variant>
      <vt:variant>
        <vt:i4>7471210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consultantplus://offline/ref=3CE4D16880B1BFACAF7CE270B0A69D5CC2CF02A0C63130F273A25D288F2059E0A3DDDC098F8CE4D977849AADD62440D8B236A4A9CE0B8012L754L</vt:lpwstr>
      </vt:variant>
      <vt:variant>
        <vt:lpwstr/>
      </vt:variant>
      <vt:variant>
        <vt:i4>2556011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consultantplus://offline/ref=49FA8CB2E71C9B0A790FC31716231ADB2364C918B7CFFD9933B0509109A784341CD77E370F43D8B8710F559D3A9862A989C3A157E9C67C5AN861L</vt:lpwstr>
      </vt:variant>
      <vt:variant>
        <vt:lpwstr/>
      </vt:variant>
      <vt:variant>
        <vt:i4>7471210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consultantplus://offline/ref=3CE4D16880B1BFACAF7CE270B0A69D5CC2CF02A0C63130F273A25D288F2059E0A3DDDC098F8CE4D977849AADD62440D8B236A4A9CE0B8012L754L</vt:lpwstr>
      </vt:variant>
      <vt:variant>
        <vt:lpwstr/>
      </vt:variant>
      <vt:variant>
        <vt:i4>3211327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consultantplus://offline/ref=68CAB90FF4D32ED88F639548ED834AF646E7342435AE61FA0DE43680F9B17247831EB1223772AC020246CBB8777C46D59577D0E8061DCD20x430L</vt:lpwstr>
      </vt:variant>
      <vt:variant>
        <vt:lpwstr/>
      </vt:variant>
      <vt:variant>
        <vt:i4>2752611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consultantplus://offline/ref=5245FFA70A4BE07367A0647F4656DF198CAEACF82507FB926A6589735761D473349AF4D0D9CD870706472608530793F65B114DD322221820L</vt:lpwstr>
      </vt:variant>
      <vt:variant>
        <vt:lpwstr/>
      </vt:variant>
      <vt:variant>
        <vt:i4>2752567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consultantplus://offline/ref=5245FFA70A4BE07367A0647F4656DF198CAEA2FE2702FB926A6589735761D473349AF4DCD8CF880706472608530793F65B114DD322221820L</vt:lpwstr>
      </vt:variant>
      <vt:variant>
        <vt:lpwstr/>
      </vt:variant>
      <vt:variant>
        <vt:i4>3801185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consultantplus://offline/ref=625630C4BCD6DCDDD12EFF863A33F3510E68991D556EF337D16E7F049CF4B3B55C8F1F6AB834F5C7D7EF8A6AB45139EFB1622898065Bu71BL</vt:lpwstr>
      </vt:variant>
      <vt:variant>
        <vt:lpwstr/>
      </vt:variant>
      <vt:variant>
        <vt:i4>2818111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consultantplus://offline/ref=D7357EA03BC0EE0B940387AEEA54ACCF2F24D4F7E2F96DCDA5F5DBB72605102A48D10E8C1903E0AF04342F5417E65D41EBBCD11DB6032B1BNB0BL</vt:lpwstr>
      </vt:variant>
      <vt:variant>
        <vt:lpwstr/>
      </vt:variant>
      <vt:variant>
        <vt:i4>4063339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consultantplus://offline/ref=2D6DFA1A4B3CBBEE9CD5427D90C32F24CC9C0749E8FEC225262AB7B5826F12B5A594E7C2334A6102B519398944940CD46439C6937E0D3B40K8zBL</vt:lpwstr>
      </vt:variant>
      <vt:variant>
        <vt:lpwstr/>
      </vt:variant>
      <vt:variant>
        <vt:i4>6815849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consultantplus://offline/ref=D707DB68667EA4E94911398EEE069C4B2205D8DEB07C4C3067A08B1A3422177F4AE5E4397E18AFE8A725398B142D5943F9B62B2493C37CEB75x7L</vt:lpwstr>
      </vt:variant>
      <vt:variant>
        <vt:lpwstr/>
      </vt:variant>
      <vt:variant>
        <vt:i4>4063286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consultantplus://offline/ref=3EE59AC11E966821BA48E871EF636407D6E836292A6F11566B5E14826F08FF1637945521742B749DFF85EFAED96D07A46F3112B3D9B51224HBx4L</vt:lpwstr>
      </vt:variant>
      <vt:variant>
        <vt:lpwstr/>
      </vt:variant>
      <vt:variant>
        <vt:i4>4980827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consultantplus://offline/ref=5B2C61158A0C89F59640347B8916CA0EA5D7DC5124A8E295C2B30E4F4C0531EF9BCCACC924FDEE9FF9B05FAFC63B1ECA129A940A5BAE24c4KBL</vt:lpwstr>
      </vt:variant>
      <vt:variant>
        <vt:lpwstr/>
      </vt:variant>
      <vt:variant>
        <vt:i4>6357094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consultantplus://offline/ref=9C7B027588EEEB8E626F773D8F0B3DAF3DA690DFDE6068944E8D18485488B04FFAB6826C100FB1F57A92BF660B18C5363FC2526A829B27CCSAJ0L</vt:lpwstr>
      </vt:variant>
      <vt:variant>
        <vt:lpwstr/>
      </vt:variant>
      <vt:variant>
        <vt:i4>7536749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consultantplus://offline/ref=A78DD11032E9DD20E69CC3AE873A9E715DAD92DEDBB909D1018DE21FEDA4F9769C9C69CB926BF4E224CB1ECE7ECD4B1A3E7A9386DB5AH7I6L</vt:lpwstr>
      </vt:variant>
      <vt:variant>
        <vt:lpwstr/>
      </vt:variant>
      <vt:variant>
        <vt:i4>3932216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consultantplus://offline/ref=C91591B59934E75A5C6104B6711B51A06E3F656DADE39EA2050F88C91128E7898FD6498BEDCEC8027C2896FD78D1DF3EA8AD31A81D965E24V8HBL</vt:lpwstr>
      </vt:variant>
      <vt:variant>
        <vt:lpwstr/>
      </vt:variant>
      <vt:variant>
        <vt:i4>5701712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consultantplus://offline/ref=C91591B59934E75A5C6104B6711B51A06E3F656DADE39EA2050F88C91128E7898FD6498BEDC7CB0C767793E86989D33FB6B231B701945CV2H7L</vt:lpwstr>
      </vt:variant>
      <vt:variant>
        <vt:lpwstr/>
      </vt:variant>
      <vt:variant>
        <vt:i4>6291514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consultantplus://offline/ref=C91591B59934E75A5C6104B6711B51A06E3F656DADE39EA2050F88C91128E7898FD64989EDCEC500297286F93185D221A9B22EAB0396V5HFL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Предустановлен</dc:creator>
  <cp:lastModifiedBy>1</cp:lastModifiedBy>
  <cp:revision>29</cp:revision>
  <cp:lastPrinted>2025-11-05T09:40:00Z</cp:lastPrinted>
  <dcterms:created xsi:type="dcterms:W3CDTF">2021-11-14T06:17:00Z</dcterms:created>
  <dcterms:modified xsi:type="dcterms:W3CDTF">2025-12-29T11:19:00Z</dcterms:modified>
</cp:coreProperties>
</file>